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0085C" w14:textId="77777777" w:rsidR="00530C69" w:rsidRDefault="00530C69">
      <w:pPr>
        <w:rPr>
          <w:rFonts w:ascii="Book Antiqua" w:hAnsi="Book Antiqua"/>
          <w:b/>
          <w:sz w:val="24"/>
          <w:szCs w:val="24"/>
        </w:rPr>
      </w:pPr>
    </w:p>
    <w:p w14:paraId="75CA7680" w14:textId="4C7D69C8" w:rsidR="002E0624" w:rsidRPr="008E4B69" w:rsidRDefault="00530C69">
      <w:pPr>
        <w:rPr>
          <w:rFonts w:ascii="Book Antiqua" w:hAnsi="Book Antiqua"/>
          <w:b/>
          <w:sz w:val="24"/>
          <w:szCs w:val="24"/>
        </w:rPr>
      </w:pPr>
      <w:bookmarkStart w:id="0" w:name="_GoBack"/>
      <w:bookmarkEnd w:id="0"/>
      <w:r>
        <w:rPr>
          <w:rFonts w:ascii="Book Antiqua" w:hAnsi="Book Antiqua"/>
          <w:b/>
          <w:sz w:val="24"/>
          <w:szCs w:val="24"/>
        </w:rPr>
        <w:t>Dec 2020</w:t>
      </w:r>
      <w:r>
        <w:rPr>
          <w:rFonts w:ascii="Book Antiqua" w:hAnsi="Book Antiqua"/>
          <w:b/>
          <w:sz w:val="24"/>
          <w:szCs w:val="24"/>
        </w:rPr>
        <w:br/>
      </w:r>
      <w:r w:rsidR="002E0624" w:rsidRPr="008E4B69">
        <w:rPr>
          <w:rFonts w:ascii="Book Antiqua" w:hAnsi="Book Antiqua"/>
          <w:b/>
          <w:sz w:val="24"/>
          <w:szCs w:val="24"/>
        </w:rPr>
        <w:t>FOR IM</w:t>
      </w:r>
      <w:r w:rsidR="00ED68C9" w:rsidRPr="008E4B69">
        <w:rPr>
          <w:rFonts w:ascii="Book Antiqua" w:hAnsi="Book Antiqua"/>
          <w:b/>
          <w:sz w:val="24"/>
          <w:szCs w:val="24"/>
        </w:rPr>
        <w:t>M</w:t>
      </w:r>
      <w:r w:rsidR="002E0624" w:rsidRPr="008E4B69">
        <w:rPr>
          <w:rFonts w:ascii="Book Antiqua" w:hAnsi="Book Antiqua"/>
          <w:b/>
          <w:sz w:val="24"/>
          <w:szCs w:val="24"/>
        </w:rPr>
        <w:t xml:space="preserve">EDIATE RELEASE: </w:t>
      </w:r>
    </w:p>
    <w:p w14:paraId="7331152B" w14:textId="77777777" w:rsidR="002E0624" w:rsidRPr="008E4B69" w:rsidRDefault="002E0624">
      <w:pPr>
        <w:rPr>
          <w:rFonts w:ascii="Book Antiqua" w:hAnsi="Book Antiqua"/>
          <w:sz w:val="24"/>
          <w:szCs w:val="24"/>
        </w:rPr>
      </w:pPr>
    </w:p>
    <w:p w14:paraId="3D05F873" w14:textId="1521E880" w:rsidR="00D21B89" w:rsidRPr="008E4B69" w:rsidRDefault="005A3623" w:rsidP="005A3623">
      <w:pPr>
        <w:rPr>
          <w:rFonts w:ascii="Book Antiqua" w:hAnsi="Book Antiqua"/>
          <w:b/>
          <w:sz w:val="36"/>
          <w:szCs w:val="24"/>
        </w:rPr>
      </w:pPr>
      <w:r w:rsidRPr="008E4B69">
        <w:rPr>
          <w:rFonts w:ascii="Book Antiqua" w:hAnsi="Book Antiqua"/>
          <w:b/>
          <w:sz w:val="36"/>
          <w:szCs w:val="24"/>
        </w:rPr>
        <w:t>P</w:t>
      </w:r>
      <w:r w:rsidR="00F57D1A" w:rsidRPr="008E4B69">
        <w:rPr>
          <w:rFonts w:ascii="Book Antiqua" w:hAnsi="Book Antiqua"/>
          <w:b/>
          <w:sz w:val="36"/>
          <w:szCs w:val="24"/>
        </w:rPr>
        <w:t>andemic Escape</w:t>
      </w:r>
      <w:r w:rsidR="00E70988" w:rsidRPr="008E4B69">
        <w:rPr>
          <w:rFonts w:ascii="Book Antiqua" w:hAnsi="Book Antiqua"/>
          <w:b/>
          <w:sz w:val="36"/>
          <w:szCs w:val="24"/>
        </w:rPr>
        <w:t xml:space="preserve">: A </w:t>
      </w:r>
      <w:r w:rsidRPr="008E4B69">
        <w:rPr>
          <w:rFonts w:ascii="Book Antiqua" w:hAnsi="Book Antiqua"/>
          <w:b/>
          <w:sz w:val="36"/>
          <w:szCs w:val="24"/>
        </w:rPr>
        <w:t>new</w:t>
      </w:r>
      <w:r w:rsidR="00E70988" w:rsidRPr="008E4B69">
        <w:rPr>
          <w:rFonts w:ascii="Book Antiqua" w:hAnsi="Book Antiqua"/>
          <w:b/>
          <w:sz w:val="36"/>
          <w:szCs w:val="24"/>
        </w:rPr>
        <w:t xml:space="preserve"> way to look at </w:t>
      </w:r>
      <w:r w:rsidRPr="008E4B69">
        <w:rPr>
          <w:rFonts w:ascii="Book Antiqua" w:hAnsi="Book Antiqua"/>
          <w:b/>
          <w:sz w:val="36"/>
          <w:szCs w:val="24"/>
        </w:rPr>
        <w:t>1930s</w:t>
      </w:r>
      <w:r w:rsidR="00E70988" w:rsidRPr="008E4B69">
        <w:rPr>
          <w:rFonts w:ascii="Book Antiqua" w:hAnsi="Book Antiqua"/>
          <w:b/>
          <w:sz w:val="36"/>
          <w:szCs w:val="24"/>
        </w:rPr>
        <w:t xml:space="preserve"> art</w:t>
      </w:r>
    </w:p>
    <w:p w14:paraId="7252F7C8" w14:textId="77777777" w:rsidR="005A3623" w:rsidRPr="008E4B69" w:rsidRDefault="005A3623" w:rsidP="005A3623">
      <w:pPr>
        <w:rPr>
          <w:rFonts w:ascii="Book Antiqua" w:hAnsi="Book Antiqua"/>
          <w:b/>
          <w:sz w:val="24"/>
          <w:szCs w:val="24"/>
        </w:rPr>
      </w:pPr>
    </w:p>
    <w:p w14:paraId="291927EC" w14:textId="0CECD49C" w:rsidR="005C1DC4" w:rsidRPr="008E4B69" w:rsidRDefault="005C1DC4" w:rsidP="005A3623">
      <w:pPr>
        <w:rPr>
          <w:rFonts w:ascii="Book Antiqua" w:hAnsi="Book Antiqua"/>
          <w:b/>
          <w:sz w:val="24"/>
          <w:szCs w:val="24"/>
        </w:rPr>
      </w:pPr>
      <w:r w:rsidRPr="008E4B69">
        <w:rPr>
          <w:rFonts w:ascii="Book Antiqua" w:hAnsi="Book Antiqua"/>
          <w:b/>
          <w:sz w:val="24"/>
          <w:szCs w:val="24"/>
        </w:rPr>
        <w:t xml:space="preserve">A unique exhibition of </w:t>
      </w:r>
      <w:r w:rsidR="005A3623" w:rsidRPr="008E4B69">
        <w:rPr>
          <w:rFonts w:ascii="Book Antiqua" w:hAnsi="Book Antiqua"/>
          <w:b/>
          <w:sz w:val="24"/>
          <w:szCs w:val="24"/>
        </w:rPr>
        <w:t xml:space="preserve">original </w:t>
      </w:r>
      <w:r w:rsidRPr="008E4B69">
        <w:rPr>
          <w:rFonts w:ascii="Book Antiqua" w:hAnsi="Book Antiqua"/>
          <w:b/>
          <w:sz w:val="24"/>
          <w:szCs w:val="24"/>
        </w:rPr>
        <w:t>prints and historic photographs capturing where the artist once stood.</w:t>
      </w:r>
    </w:p>
    <w:p w14:paraId="451D61E6" w14:textId="77777777" w:rsidR="00E70988" w:rsidRPr="008E4B69" w:rsidRDefault="00E70988" w:rsidP="005A3623">
      <w:pPr>
        <w:rPr>
          <w:rFonts w:ascii="Book Antiqua" w:hAnsi="Book Antiqua"/>
          <w:sz w:val="24"/>
          <w:szCs w:val="24"/>
        </w:rPr>
      </w:pPr>
    </w:p>
    <w:p w14:paraId="59AB27AC" w14:textId="77777777" w:rsidR="005A3623" w:rsidRPr="008E4B69" w:rsidRDefault="005A3623" w:rsidP="00471F3E">
      <w:pPr>
        <w:rPr>
          <w:rFonts w:ascii="Book Antiqua" w:hAnsi="Book Antiqua"/>
          <w:b/>
          <w:bCs/>
          <w:sz w:val="24"/>
          <w:szCs w:val="24"/>
        </w:rPr>
      </w:pPr>
    </w:p>
    <w:p w14:paraId="711B60EA" w14:textId="3B3DA1C7" w:rsidR="0047362E" w:rsidRPr="008E4B69" w:rsidRDefault="00471F3E" w:rsidP="00471F3E">
      <w:pPr>
        <w:rPr>
          <w:rFonts w:ascii="Book Antiqua" w:hAnsi="Book Antiqua"/>
          <w:sz w:val="24"/>
          <w:szCs w:val="24"/>
        </w:rPr>
      </w:pPr>
      <w:r w:rsidRPr="008E4B69">
        <w:rPr>
          <w:rFonts w:ascii="Book Antiqua" w:hAnsi="Book Antiqua"/>
          <w:b/>
          <w:bCs/>
          <w:sz w:val="24"/>
          <w:szCs w:val="24"/>
        </w:rPr>
        <w:t>Spirit of the American City</w:t>
      </w:r>
      <w:r w:rsidR="008E4B69">
        <w:rPr>
          <w:rFonts w:ascii="Book Antiqua" w:hAnsi="Book Antiqua"/>
          <w:b/>
          <w:bCs/>
          <w:sz w:val="24"/>
          <w:szCs w:val="24"/>
        </w:rPr>
        <w:t xml:space="preserve"> (https://catherineburns.com/spirit)</w:t>
      </w:r>
      <w:r w:rsidRPr="008E4B69">
        <w:rPr>
          <w:rFonts w:ascii="Book Antiqua" w:hAnsi="Book Antiqua"/>
          <w:sz w:val="24"/>
          <w:szCs w:val="24"/>
        </w:rPr>
        <w:t> is a</w:t>
      </w:r>
      <w:r w:rsidR="005A3623" w:rsidRPr="008E4B69">
        <w:rPr>
          <w:rFonts w:ascii="Book Antiqua" w:hAnsi="Book Antiqua"/>
          <w:sz w:val="24"/>
          <w:szCs w:val="24"/>
        </w:rPr>
        <w:t>n online</w:t>
      </w:r>
      <w:r w:rsidRPr="008E4B69">
        <w:rPr>
          <w:rFonts w:ascii="Book Antiqua" w:hAnsi="Book Antiqua"/>
          <w:sz w:val="24"/>
          <w:szCs w:val="24"/>
        </w:rPr>
        <w:t xml:space="preserve"> show </w:t>
      </w:r>
      <w:r w:rsidR="005A3623" w:rsidRPr="008E4B69">
        <w:rPr>
          <w:rFonts w:ascii="Book Antiqua" w:hAnsi="Book Antiqua"/>
          <w:sz w:val="24"/>
          <w:szCs w:val="24"/>
        </w:rPr>
        <w:t>inviting</w:t>
      </w:r>
      <w:r w:rsidRPr="008E4B69">
        <w:rPr>
          <w:rFonts w:ascii="Book Antiqua" w:hAnsi="Book Antiqua"/>
          <w:sz w:val="24"/>
          <w:szCs w:val="24"/>
        </w:rPr>
        <w:t xml:space="preserve"> viewers to imaginatively explore </w:t>
      </w:r>
      <w:r w:rsidR="005A3623" w:rsidRPr="008E4B69">
        <w:rPr>
          <w:rFonts w:ascii="Book Antiqua" w:hAnsi="Book Antiqua"/>
          <w:sz w:val="24"/>
          <w:szCs w:val="24"/>
        </w:rPr>
        <w:t>early 20</w:t>
      </w:r>
      <w:r w:rsidR="005A3623" w:rsidRPr="008E4B69">
        <w:rPr>
          <w:rFonts w:ascii="Book Antiqua" w:hAnsi="Book Antiqua"/>
          <w:sz w:val="24"/>
          <w:szCs w:val="24"/>
          <w:vertAlign w:val="superscript"/>
        </w:rPr>
        <w:t>th</w:t>
      </w:r>
      <w:r w:rsidR="005A3623" w:rsidRPr="008E4B69">
        <w:rPr>
          <w:rFonts w:ascii="Book Antiqua" w:hAnsi="Book Antiqua"/>
          <w:sz w:val="24"/>
          <w:szCs w:val="24"/>
        </w:rPr>
        <w:t xml:space="preserve"> century </w:t>
      </w:r>
      <w:r w:rsidRPr="008E4B69">
        <w:rPr>
          <w:rFonts w:ascii="Book Antiqua" w:hAnsi="Book Antiqua"/>
          <w:sz w:val="24"/>
          <w:szCs w:val="24"/>
        </w:rPr>
        <w:t xml:space="preserve">prints through the perspective of period photography.  See what the artist saw. Understand the inspiration. View </w:t>
      </w:r>
      <w:r w:rsidR="00F57D1A" w:rsidRPr="008E4B69">
        <w:rPr>
          <w:rFonts w:ascii="Book Antiqua" w:hAnsi="Book Antiqua"/>
          <w:sz w:val="24"/>
          <w:szCs w:val="24"/>
        </w:rPr>
        <w:t>it</w:t>
      </w:r>
      <w:r w:rsidRPr="008E4B69">
        <w:rPr>
          <w:rFonts w:ascii="Book Antiqua" w:hAnsi="Book Antiqua"/>
          <w:sz w:val="24"/>
          <w:szCs w:val="24"/>
        </w:rPr>
        <w:t xml:space="preserve"> as a social time capsule while admiring the mastery of these revered printmakers.</w:t>
      </w:r>
      <w:r w:rsidR="005A3623" w:rsidRPr="008E4B69">
        <w:rPr>
          <w:rFonts w:ascii="Book Antiqua" w:hAnsi="Book Antiqua"/>
          <w:sz w:val="24"/>
          <w:szCs w:val="24"/>
        </w:rPr>
        <w:t xml:space="preserve"> </w:t>
      </w:r>
    </w:p>
    <w:p w14:paraId="3EDA7F8B" w14:textId="77777777" w:rsidR="0047362E" w:rsidRPr="008E4B69" w:rsidRDefault="0047362E" w:rsidP="00471F3E">
      <w:pPr>
        <w:rPr>
          <w:rFonts w:ascii="Book Antiqua" w:hAnsi="Book Antiqua"/>
          <w:sz w:val="24"/>
          <w:szCs w:val="24"/>
        </w:rPr>
      </w:pPr>
    </w:p>
    <w:p w14:paraId="2A3D2EA6" w14:textId="6D5E840A" w:rsidR="00E70988" w:rsidRPr="008E4B69" w:rsidRDefault="00BA2D14">
      <w:pPr>
        <w:rPr>
          <w:rFonts w:ascii="Book Antiqua" w:hAnsi="Book Antiqua"/>
          <w:sz w:val="24"/>
          <w:szCs w:val="24"/>
        </w:rPr>
      </w:pPr>
      <w:r>
        <w:rPr>
          <w:rFonts w:ascii="Book Antiqua" w:hAnsi="Book Antiqua"/>
          <w:b/>
          <w:sz w:val="24"/>
          <w:szCs w:val="24"/>
        </w:rPr>
        <w:t>What makes this show special?</w:t>
      </w:r>
      <w:r w:rsidR="008E4B69">
        <w:rPr>
          <w:rFonts w:ascii="Book Antiqua" w:hAnsi="Book Antiqua"/>
          <w:sz w:val="24"/>
          <w:szCs w:val="24"/>
        </w:rPr>
        <w:t xml:space="preserve"> </w:t>
      </w:r>
      <w:r w:rsidR="0047362E" w:rsidRPr="008E4B69">
        <w:rPr>
          <w:rFonts w:ascii="Book Antiqua" w:hAnsi="Book Antiqua"/>
          <w:sz w:val="24"/>
          <w:szCs w:val="24"/>
        </w:rPr>
        <w:t>This is the first time that original prints have been paired with related videos and historic photographs.  From a private east coast collection,</w:t>
      </w:r>
      <w:r w:rsidR="008E4B69">
        <w:rPr>
          <w:rFonts w:ascii="Book Antiqua" w:hAnsi="Book Antiqua"/>
          <w:sz w:val="24"/>
          <w:szCs w:val="24"/>
        </w:rPr>
        <w:t xml:space="preserve"> </w:t>
      </w:r>
      <w:r w:rsidR="00F57D1A" w:rsidRPr="008E4B69">
        <w:rPr>
          <w:rFonts w:ascii="Book Antiqua" w:hAnsi="Book Antiqua"/>
          <w:sz w:val="24"/>
          <w:szCs w:val="24"/>
        </w:rPr>
        <w:t>th</w:t>
      </w:r>
      <w:r w:rsidR="0047362E" w:rsidRPr="008E4B69">
        <w:rPr>
          <w:rFonts w:ascii="Book Antiqua" w:hAnsi="Book Antiqua"/>
          <w:sz w:val="24"/>
          <w:szCs w:val="24"/>
        </w:rPr>
        <w:t>e</w:t>
      </w:r>
      <w:r w:rsidR="00F57D1A" w:rsidRPr="008E4B69">
        <w:rPr>
          <w:rFonts w:ascii="Book Antiqua" w:hAnsi="Book Antiqua"/>
          <w:sz w:val="24"/>
          <w:szCs w:val="24"/>
        </w:rPr>
        <w:t>se outstanding prints are</w:t>
      </w:r>
      <w:r w:rsidR="0047362E" w:rsidRPr="008E4B69">
        <w:rPr>
          <w:rFonts w:ascii="Book Antiqua" w:hAnsi="Book Antiqua"/>
          <w:sz w:val="24"/>
          <w:szCs w:val="24"/>
        </w:rPr>
        <w:t xml:space="preserve"> by a wid</w:t>
      </w:r>
      <w:r w:rsidR="00471F3E" w:rsidRPr="008E4B69">
        <w:rPr>
          <w:rFonts w:ascii="Book Antiqua" w:hAnsi="Book Antiqua"/>
          <w:sz w:val="24"/>
          <w:szCs w:val="24"/>
        </w:rPr>
        <w:t>e range of well-known WPA period printmakers</w:t>
      </w:r>
      <w:r w:rsidR="0047362E" w:rsidRPr="008E4B69">
        <w:rPr>
          <w:rFonts w:ascii="Book Antiqua" w:hAnsi="Book Antiqua"/>
          <w:sz w:val="24"/>
          <w:szCs w:val="24"/>
        </w:rPr>
        <w:t>,</w:t>
      </w:r>
      <w:r w:rsidR="00471F3E" w:rsidRPr="008E4B69">
        <w:rPr>
          <w:rFonts w:ascii="Book Antiqua" w:hAnsi="Book Antiqua"/>
          <w:sz w:val="24"/>
          <w:szCs w:val="24"/>
        </w:rPr>
        <w:t xml:space="preserve"> including Edward Hopper, </w:t>
      </w:r>
      <w:r w:rsidR="00F57D1A" w:rsidRPr="008E4B69">
        <w:rPr>
          <w:rFonts w:ascii="Book Antiqua" w:hAnsi="Book Antiqua"/>
          <w:sz w:val="24"/>
          <w:szCs w:val="24"/>
        </w:rPr>
        <w:t>George Bellows</w:t>
      </w:r>
      <w:r w:rsidR="00745380" w:rsidRPr="008E4B69">
        <w:rPr>
          <w:rFonts w:ascii="Book Antiqua" w:hAnsi="Book Antiqua"/>
          <w:sz w:val="24"/>
          <w:szCs w:val="24"/>
        </w:rPr>
        <w:t xml:space="preserve">, </w:t>
      </w:r>
      <w:r w:rsidR="00F57D1A" w:rsidRPr="008E4B69">
        <w:rPr>
          <w:rFonts w:ascii="Book Antiqua" w:hAnsi="Book Antiqua"/>
          <w:sz w:val="24"/>
          <w:szCs w:val="24"/>
        </w:rPr>
        <w:t xml:space="preserve">Charles Sheeler, </w:t>
      </w:r>
      <w:r w:rsidR="0047362E" w:rsidRPr="008E4B69">
        <w:rPr>
          <w:rFonts w:ascii="Book Antiqua" w:hAnsi="Book Antiqua"/>
          <w:sz w:val="24"/>
          <w:szCs w:val="24"/>
        </w:rPr>
        <w:t>Benton</w:t>
      </w:r>
      <w:r w:rsidR="00745380" w:rsidRPr="008E4B69">
        <w:rPr>
          <w:rFonts w:ascii="Book Antiqua" w:hAnsi="Book Antiqua"/>
          <w:sz w:val="24"/>
          <w:szCs w:val="24"/>
        </w:rPr>
        <w:t xml:space="preserve"> Spruance and </w:t>
      </w:r>
      <w:r w:rsidR="00F57D1A" w:rsidRPr="008E4B69">
        <w:rPr>
          <w:rFonts w:ascii="Book Antiqua" w:hAnsi="Book Antiqua"/>
          <w:sz w:val="24"/>
          <w:szCs w:val="24"/>
        </w:rPr>
        <w:t>Childe Hassam</w:t>
      </w:r>
      <w:r w:rsidR="00745380" w:rsidRPr="008E4B69">
        <w:rPr>
          <w:rFonts w:ascii="Book Antiqua" w:hAnsi="Book Antiqua"/>
          <w:sz w:val="24"/>
          <w:szCs w:val="24"/>
        </w:rPr>
        <w:t>.  Every print has been researched</w:t>
      </w:r>
      <w:r w:rsidR="00F57D1A" w:rsidRPr="008E4B69">
        <w:rPr>
          <w:rFonts w:ascii="Book Antiqua" w:hAnsi="Book Antiqua"/>
          <w:sz w:val="24"/>
          <w:szCs w:val="24"/>
        </w:rPr>
        <w:t xml:space="preserve"> </w:t>
      </w:r>
      <w:r w:rsidR="00745380" w:rsidRPr="008E4B69">
        <w:rPr>
          <w:rFonts w:ascii="Book Antiqua" w:hAnsi="Book Antiqua"/>
          <w:sz w:val="24"/>
          <w:szCs w:val="24"/>
        </w:rPr>
        <w:t xml:space="preserve">in detail and is accompanied by a mix of </w:t>
      </w:r>
      <w:r w:rsidR="00E70988" w:rsidRPr="008E4B69">
        <w:rPr>
          <w:rFonts w:ascii="Book Antiqua" w:hAnsi="Book Antiqua"/>
          <w:sz w:val="24"/>
          <w:szCs w:val="24"/>
        </w:rPr>
        <w:t>vintage photos, historic vid</w:t>
      </w:r>
      <w:r w:rsidR="00745380" w:rsidRPr="008E4B69">
        <w:rPr>
          <w:rFonts w:ascii="Book Antiqua" w:hAnsi="Book Antiqua"/>
          <w:sz w:val="24"/>
          <w:szCs w:val="24"/>
        </w:rPr>
        <w:t>eos and news articles that give hints to what</w:t>
      </w:r>
      <w:r w:rsidR="00033B7D">
        <w:rPr>
          <w:rFonts w:ascii="Book Antiqua" w:hAnsi="Book Antiqua"/>
          <w:sz w:val="24"/>
          <w:szCs w:val="24"/>
        </w:rPr>
        <w:t xml:space="preserve"> led the artist</w:t>
      </w:r>
      <w:r w:rsidR="00A90240" w:rsidRPr="008E4B69">
        <w:rPr>
          <w:rFonts w:ascii="Book Antiqua" w:hAnsi="Book Antiqua"/>
          <w:sz w:val="24"/>
          <w:szCs w:val="24"/>
        </w:rPr>
        <w:t xml:space="preserve"> to capture that specific</w:t>
      </w:r>
      <w:r w:rsidR="00745380" w:rsidRPr="008E4B69">
        <w:rPr>
          <w:rFonts w:ascii="Book Antiqua" w:hAnsi="Book Antiqua"/>
          <w:sz w:val="24"/>
          <w:szCs w:val="24"/>
        </w:rPr>
        <w:t xml:space="preserve"> image in time.</w:t>
      </w:r>
    </w:p>
    <w:p w14:paraId="08335B64" w14:textId="77777777" w:rsidR="00745380" w:rsidRPr="008E4B69" w:rsidRDefault="00745380">
      <w:pPr>
        <w:rPr>
          <w:rFonts w:ascii="Book Antiqua" w:hAnsi="Book Antiqua"/>
          <w:sz w:val="24"/>
          <w:szCs w:val="24"/>
        </w:rPr>
      </w:pPr>
    </w:p>
    <w:p w14:paraId="3545D0F0" w14:textId="3AA4D391" w:rsidR="00745380" w:rsidRPr="008E4B69" w:rsidRDefault="00A90240">
      <w:pPr>
        <w:rPr>
          <w:rFonts w:ascii="Book Antiqua" w:hAnsi="Book Antiqua"/>
          <w:sz w:val="24"/>
          <w:szCs w:val="24"/>
        </w:rPr>
      </w:pPr>
      <w:r w:rsidRPr="008E4B69">
        <w:rPr>
          <w:rFonts w:ascii="Book Antiqua" w:hAnsi="Book Antiqua"/>
          <w:b/>
          <w:sz w:val="24"/>
          <w:szCs w:val="24"/>
        </w:rPr>
        <w:t>Not just for collectors, t</w:t>
      </w:r>
      <w:r w:rsidR="00745380" w:rsidRPr="008E4B69">
        <w:rPr>
          <w:rFonts w:ascii="Book Antiqua" w:hAnsi="Book Antiqua"/>
          <w:b/>
          <w:sz w:val="24"/>
          <w:szCs w:val="24"/>
        </w:rPr>
        <w:t xml:space="preserve">his is a show for all to enjoy. </w:t>
      </w:r>
      <w:r w:rsidR="00087342" w:rsidRPr="008E4B69">
        <w:rPr>
          <w:rFonts w:ascii="Book Antiqua" w:hAnsi="Book Antiqua"/>
          <w:sz w:val="24"/>
          <w:szCs w:val="24"/>
        </w:rPr>
        <w:t xml:space="preserve">Created by Catherine Burns Fine Art </w:t>
      </w:r>
      <w:r w:rsidRPr="008E4B69">
        <w:rPr>
          <w:rFonts w:ascii="Book Antiqua" w:hAnsi="Book Antiqua"/>
          <w:sz w:val="24"/>
          <w:szCs w:val="24"/>
        </w:rPr>
        <w:t>(</w:t>
      </w:r>
      <w:hyperlink r:id="rId6" w:history="1">
        <w:r w:rsidRPr="008E4B69">
          <w:rPr>
            <w:rStyle w:val="Hyperlink"/>
            <w:rFonts w:ascii="Book Antiqua" w:hAnsi="Book Antiqua"/>
            <w:sz w:val="24"/>
            <w:szCs w:val="24"/>
          </w:rPr>
          <w:t>https://catherineburns.com</w:t>
        </w:r>
      </w:hyperlink>
      <w:r w:rsidRPr="008E4B69">
        <w:rPr>
          <w:rFonts w:ascii="Book Antiqua" w:hAnsi="Book Antiqua"/>
          <w:sz w:val="24"/>
          <w:szCs w:val="24"/>
        </w:rPr>
        <w:t>)</w:t>
      </w:r>
      <w:r w:rsidR="00AF0337" w:rsidRPr="008E4B69">
        <w:rPr>
          <w:rFonts w:ascii="Book Antiqua" w:hAnsi="Book Antiqua"/>
          <w:sz w:val="24"/>
          <w:szCs w:val="24"/>
        </w:rPr>
        <w:t>, a</w:t>
      </w:r>
      <w:r w:rsidRPr="008E4B69">
        <w:rPr>
          <w:rFonts w:ascii="Book Antiqua" w:hAnsi="Book Antiqua"/>
          <w:sz w:val="24"/>
          <w:szCs w:val="24"/>
        </w:rPr>
        <w:t xml:space="preserve"> </w:t>
      </w:r>
      <w:r w:rsidR="00087342" w:rsidRPr="008E4B69">
        <w:rPr>
          <w:rFonts w:ascii="Book Antiqua" w:hAnsi="Book Antiqua"/>
          <w:sz w:val="24"/>
          <w:szCs w:val="24"/>
        </w:rPr>
        <w:t>gallery located in the S</w:t>
      </w:r>
      <w:r w:rsidR="008E4B69">
        <w:rPr>
          <w:rFonts w:ascii="Book Antiqua" w:hAnsi="Book Antiqua"/>
          <w:sz w:val="24"/>
          <w:szCs w:val="24"/>
        </w:rPr>
        <w:t xml:space="preserve">an </w:t>
      </w:r>
      <w:r w:rsidR="00087342" w:rsidRPr="008E4B69">
        <w:rPr>
          <w:rFonts w:ascii="Book Antiqua" w:hAnsi="Book Antiqua"/>
          <w:sz w:val="24"/>
          <w:szCs w:val="24"/>
        </w:rPr>
        <w:t>F</w:t>
      </w:r>
      <w:r w:rsidR="008E4B69">
        <w:rPr>
          <w:rFonts w:ascii="Book Antiqua" w:hAnsi="Book Antiqua"/>
          <w:sz w:val="24"/>
          <w:szCs w:val="24"/>
        </w:rPr>
        <w:t>rancisco</w:t>
      </w:r>
      <w:r w:rsidR="00087342" w:rsidRPr="008E4B69">
        <w:rPr>
          <w:rFonts w:ascii="Book Antiqua" w:hAnsi="Book Antiqua"/>
          <w:sz w:val="24"/>
          <w:szCs w:val="24"/>
        </w:rPr>
        <w:t xml:space="preserve"> Bay Area, thi</w:t>
      </w:r>
      <w:r w:rsidR="00D83173" w:rsidRPr="008E4B69">
        <w:rPr>
          <w:rFonts w:ascii="Book Antiqua" w:hAnsi="Book Antiqua"/>
          <w:sz w:val="24"/>
          <w:szCs w:val="24"/>
        </w:rPr>
        <w:t>s show is a breath of fresh air.  Launched on November 20</w:t>
      </w:r>
      <w:r w:rsidR="00D83173" w:rsidRPr="008E4B69">
        <w:rPr>
          <w:rFonts w:ascii="Book Antiqua" w:hAnsi="Book Antiqua"/>
          <w:sz w:val="24"/>
          <w:szCs w:val="24"/>
          <w:vertAlign w:val="superscript"/>
        </w:rPr>
        <w:t>th</w:t>
      </w:r>
      <w:r w:rsidR="00D83173" w:rsidRPr="008E4B69">
        <w:rPr>
          <w:rFonts w:ascii="Book Antiqua" w:hAnsi="Book Antiqua"/>
          <w:sz w:val="24"/>
          <w:szCs w:val="24"/>
        </w:rPr>
        <w:t xml:space="preserve"> to a select group</w:t>
      </w:r>
      <w:r w:rsidR="00BA2D14">
        <w:rPr>
          <w:rFonts w:ascii="Book Antiqua" w:hAnsi="Book Antiqua"/>
          <w:sz w:val="24"/>
          <w:szCs w:val="24"/>
        </w:rPr>
        <w:t>,</w:t>
      </w:r>
      <w:r w:rsidR="00D83173" w:rsidRPr="008E4B69">
        <w:rPr>
          <w:rFonts w:ascii="Book Antiqua" w:hAnsi="Book Antiqua"/>
          <w:sz w:val="24"/>
          <w:szCs w:val="24"/>
        </w:rPr>
        <w:t xml:space="preserve"> the show has received</w:t>
      </w:r>
      <w:r w:rsidR="00AF0337" w:rsidRPr="008E4B69">
        <w:rPr>
          <w:rFonts w:ascii="Book Antiqua" w:hAnsi="Book Antiqua"/>
          <w:sz w:val="24"/>
          <w:szCs w:val="24"/>
        </w:rPr>
        <w:t xml:space="preserve"> </w:t>
      </w:r>
      <w:r w:rsidR="00D83173" w:rsidRPr="008E4B69">
        <w:rPr>
          <w:rFonts w:ascii="Book Antiqua" w:hAnsi="Book Antiqua"/>
          <w:sz w:val="24"/>
          <w:szCs w:val="24"/>
        </w:rPr>
        <w:t>rave reviews</w:t>
      </w:r>
      <w:r w:rsidR="00AF0337" w:rsidRPr="008E4B69">
        <w:rPr>
          <w:rFonts w:ascii="Book Antiqua" w:hAnsi="Book Antiqua"/>
          <w:sz w:val="24"/>
          <w:szCs w:val="24"/>
        </w:rPr>
        <w:t xml:space="preserve"> from leading print experts</w:t>
      </w:r>
      <w:r w:rsidR="00D83173" w:rsidRPr="008E4B69">
        <w:rPr>
          <w:rFonts w:ascii="Book Antiqua" w:hAnsi="Book Antiqua"/>
          <w:sz w:val="24"/>
          <w:szCs w:val="24"/>
        </w:rPr>
        <w:t>:</w:t>
      </w:r>
    </w:p>
    <w:p w14:paraId="6788B6B1" w14:textId="77777777" w:rsidR="00087342" w:rsidRPr="008E4B69" w:rsidRDefault="00087342" w:rsidP="00D83173">
      <w:pPr>
        <w:ind w:left="720"/>
        <w:rPr>
          <w:rFonts w:ascii="Book Antiqua" w:hAnsi="Book Antiqua"/>
          <w:sz w:val="24"/>
          <w:szCs w:val="24"/>
        </w:rPr>
      </w:pPr>
    </w:p>
    <w:p w14:paraId="3B0E1030" w14:textId="77777777" w:rsidR="00033B7D" w:rsidRPr="00033B7D" w:rsidRDefault="00087342" w:rsidP="00033B7D">
      <w:pPr>
        <w:ind w:left="720"/>
        <w:rPr>
          <w:rFonts w:ascii="Book Antiqua" w:hAnsi="Book Antiqua"/>
          <w:sz w:val="24"/>
          <w:szCs w:val="24"/>
        </w:rPr>
      </w:pPr>
      <w:r w:rsidRPr="008E4B69">
        <w:rPr>
          <w:rFonts w:ascii="Book Antiqua" w:hAnsi="Book Antiqua"/>
          <w:sz w:val="24"/>
          <w:szCs w:val="24"/>
        </w:rPr>
        <w:t>“This is a stunning, breathtaking, awe inspiring, spectacular presentation and commentary.</w:t>
      </w:r>
      <w:r w:rsidR="00D83173" w:rsidRPr="008E4B69">
        <w:rPr>
          <w:rFonts w:ascii="Book Antiqua" w:hAnsi="Book Antiqua"/>
          <w:sz w:val="24"/>
          <w:szCs w:val="24"/>
        </w:rPr>
        <w:t xml:space="preserve"> </w:t>
      </w:r>
      <w:r w:rsidRPr="008E4B69">
        <w:rPr>
          <w:rFonts w:ascii="Book Antiqua" w:hAnsi="Book Antiqua"/>
          <w:sz w:val="24"/>
          <w:szCs w:val="24"/>
        </w:rPr>
        <w:t>I congratulate you - and thank you for this amazing record in prints, photography and commentary.”</w:t>
      </w:r>
      <w:r w:rsidR="00033B7D">
        <w:rPr>
          <w:rFonts w:ascii="Book Antiqua" w:hAnsi="Book Antiqua"/>
          <w:sz w:val="24"/>
          <w:szCs w:val="24"/>
        </w:rPr>
        <w:t xml:space="preserve"> </w:t>
      </w:r>
      <w:r w:rsidR="00033B7D" w:rsidRPr="00033B7D">
        <w:rPr>
          <w:rFonts w:ascii="Book Antiqua" w:hAnsi="Book Antiqua"/>
          <w:sz w:val="24"/>
          <w:szCs w:val="24"/>
        </w:rPr>
        <w:t>(Tobey Moss, Tobey C. Moss Gallery)</w:t>
      </w:r>
    </w:p>
    <w:p w14:paraId="55BC2113" w14:textId="35A2D690" w:rsidR="00D83173" w:rsidRPr="008E4B69" w:rsidRDefault="00D83173" w:rsidP="00D83173">
      <w:pPr>
        <w:ind w:left="720"/>
        <w:rPr>
          <w:rFonts w:ascii="Book Antiqua" w:hAnsi="Book Antiqua"/>
          <w:sz w:val="24"/>
          <w:szCs w:val="24"/>
        </w:rPr>
      </w:pPr>
    </w:p>
    <w:p w14:paraId="25F4E6F6" w14:textId="77777777" w:rsidR="00033B7D" w:rsidRPr="00033B7D" w:rsidRDefault="008D09C4" w:rsidP="00033B7D">
      <w:pPr>
        <w:ind w:left="720"/>
        <w:rPr>
          <w:rFonts w:ascii="Book Antiqua" w:hAnsi="Book Antiqua"/>
          <w:sz w:val="24"/>
          <w:szCs w:val="24"/>
        </w:rPr>
      </w:pPr>
      <w:r w:rsidRPr="008E4B69">
        <w:rPr>
          <w:rFonts w:ascii="Book Antiqua" w:hAnsi="Book Antiqua"/>
          <w:sz w:val="24"/>
          <w:szCs w:val="24"/>
        </w:rPr>
        <w:t>“MAGNIFICENT!!  It’s really over the top.  I’ve never seen anything quite like it.  The one good thing to come out of COVID!”</w:t>
      </w:r>
      <w:r w:rsidR="00033B7D">
        <w:rPr>
          <w:rFonts w:ascii="Book Antiqua" w:hAnsi="Book Antiqua"/>
          <w:sz w:val="24"/>
          <w:szCs w:val="24"/>
        </w:rPr>
        <w:t xml:space="preserve"> </w:t>
      </w:r>
      <w:r w:rsidR="00033B7D" w:rsidRPr="00033B7D">
        <w:rPr>
          <w:rFonts w:ascii="Book Antiqua" w:hAnsi="Book Antiqua"/>
          <w:sz w:val="24"/>
          <w:szCs w:val="24"/>
        </w:rPr>
        <w:t>(Stephen Thomas, Stephen Thomas, Inc.)</w:t>
      </w:r>
    </w:p>
    <w:p w14:paraId="102B5814" w14:textId="4B54000F" w:rsidR="008D09C4" w:rsidRPr="008E4B69" w:rsidRDefault="008D09C4" w:rsidP="008D09C4">
      <w:pPr>
        <w:ind w:left="720"/>
        <w:rPr>
          <w:rFonts w:ascii="Book Antiqua" w:hAnsi="Book Antiqua"/>
          <w:sz w:val="24"/>
          <w:szCs w:val="24"/>
        </w:rPr>
      </w:pPr>
    </w:p>
    <w:p w14:paraId="430E2196" w14:textId="77777777" w:rsidR="008D09C4" w:rsidRPr="008E4B69" w:rsidRDefault="008D09C4" w:rsidP="00D83173">
      <w:pPr>
        <w:ind w:left="720"/>
        <w:rPr>
          <w:rFonts w:ascii="Book Antiqua" w:hAnsi="Book Antiqua"/>
          <w:sz w:val="24"/>
          <w:szCs w:val="24"/>
        </w:rPr>
      </w:pPr>
    </w:p>
    <w:p w14:paraId="2D4DAFBF" w14:textId="3C6B6F64" w:rsidR="00D83173" w:rsidRPr="008E4B69" w:rsidRDefault="00702CE9" w:rsidP="00033B7D">
      <w:pPr>
        <w:ind w:left="720"/>
        <w:rPr>
          <w:rFonts w:ascii="Book Antiqua" w:hAnsi="Book Antiqua"/>
          <w:bCs/>
          <w:sz w:val="24"/>
          <w:szCs w:val="24"/>
        </w:rPr>
      </w:pPr>
      <w:r w:rsidRPr="008E4B69">
        <w:rPr>
          <w:rFonts w:ascii="Book Antiqua" w:hAnsi="Book Antiqua"/>
          <w:bCs/>
          <w:sz w:val="24"/>
          <w:szCs w:val="24"/>
        </w:rPr>
        <w:t>“</w:t>
      </w:r>
      <w:r w:rsidR="00D83173" w:rsidRPr="008E4B69">
        <w:rPr>
          <w:rFonts w:ascii="Book Antiqua" w:hAnsi="Book Antiqua"/>
          <w:bCs/>
          <w:sz w:val="24"/>
          <w:szCs w:val="24"/>
        </w:rPr>
        <w:t xml:space="preserve">I have never written a letter like this before, but </w:t>
      </w:r>
      <w:r w:rsidRPr="008E4B69">
        <w:rPr>
          <w:rFonts w:ascii="Book Antiqua" w:hAnsi="Book Antiqua"/>
          <w:bCs/>
          <w:sz w:val="24"/>
          <w:szCs w:val="24"/>
        </w:rPr>
        <w:t>I</w:t>
      </w:r>
      <w:r w:rsidR="00D83173" w:rsidRPr="008E4B69">
        <w:rPr>
          <w:rFonts w:ascii="Book Antiqua" w:hAnsi="Book Antiqua"/>
          <w:bCs/>
          <w:sz w:val="24"/>
          <w:szCs w:val="24"/>
        </w:rPr>
        <w:t xml:space="preserve"> had to tell you that this is the most spectacular, innovative presentation of artworks </w:t>
      </w:r>
      <w:r w:rsidRPr="008E4B69">
        <w:rPr>
          <w:rFonts w:ascii="Book Antiqua" w:hAnsi="Book Antiqua"/>
          <w:bCs/>
          <w:sz w:val="24"/>
          <w:szCs w:val="24"/>
        </w:rPr>
        <w:t>I</w:t>
      </w:r>
      <w:r w:rsidR="00D83173" w:rsidRPr="008E4B69">
        <w:rPr>
          <w:rFonts w:ascii="Book Antiqua" w:hAnsi="Book Antiqua"/>
          <w:bCs/>
          <w:sz w:val="24"/>
          <w:szCs w:val="24"/>
        </w:rPr>
        <w:t xml:space="preserve"> have ever seen.</w:t>
      </w:r>
      <w:r w:rsidRPr="008E4B69">
        <w:rPr>
          <w:rFonts w:ascii="Book Antiqua" w:hAnsi="Book Antiqua"/>
          <w:bCs/>
          <w:sz w:val="24"/>
          <w:szCs w:val="24"/>
        </w:rPr>
        <w:t xml:space="preserve"> </w:t>
      </w:r>
      <w:r w:rsidR="00D83173" w:rsidRPr="008E4B69">
        <w:rPr>
          <w:rFonts w:ascii="Book Antiqua" w:hAnsi="Book Antiqua"/>
          <w:bCs/>
          <w:sz w:val="24"/>
          <w:szCs w:val="24"/>
        </w:rPr>
        <w:t>Interesting, and elegant.</w:t>
      </w:r>
      <w:r w:rsidRPr="008E4B69">
        <w:rPr>
          <w:rFonts w:ascii="Book Antiqua" w:hAnsi="Book Antiqua"/>
          <w:bCs/>
          <w:sz w:val="24"/>
          <w:szCs w:val="24"/>
        </w:rPr>
        <w:t>”</w:t>
      </w:r>
      <w:r w:rsidR="00033B7D">
        <w:rPr>
          <w:rFonts w:ascii="Book Antiqua" w:hAnsi="Book Antiqua"/>
          <w:bCs/>
          <w:sz w:val="24"/>
          <w:szCs w:val="24"/>
        </w:rPr>
        <w:t xml:space="preserve"> </w:t>
      </w:r>
      <w:r w:rsidR="00033B7D" w:rsidRPr="00033B7D">
        <w:rPr>
          <w:rFonts w:ascii="Book Antiqua" w:hAnsi="Book Antiqua"/>
          <w:bCs/>
          <w:sz w:val="24"/>
          <w:szCs w:val="24"/>
        </w:rPr>
        <w:t> (Howard Farber, collector)</w:t>
      </w:r>
    </w:p>
    <w:p w14:paraId="04198998" w14:textId="77777777" w:rsidR="00AF0337" w:rsidRPr="008E4B69" w:rsidRDefault="00AF0337" w:rsidP="00AF0337">
      <w:pPr>
        <w:ind w:left="720"/>
        <w:rPr>
          <w:rFonts w:ascii="Book Antiqua" w:hAnsi="Book Antiqua"/>
          <w:sz w:val="24"/>
          <w:szCs w:val="24"/>
        </w:rPr>
      </w:pPr>
    </w:p>
    <w:p w14:paraId="122330C1" w14:textId="77777777" w:rsidR="00033B7D" w:rsidRPr="00033B7D" w:rsidRDefault="00683ADD" w:rsidP="00033B7D">
      <w:pPr>
        <w:ind w:left="720"/>
        <w:rPr>
          <w:rFonts w:ascii="Book Antiqua" w:hAnsi="Book Antiqua" w:cs="Arial"/>
          <w:color w:val="222222"/>
          <w:sz w:val="24"/>
          <w:szCs w:val="24"/>
          <w:shd w:val="clear" w:color="auto" w:fill="FFFFFF"/>
        </w:rPr>
      </w:pPr>
      <w:r w:rsidRPr="008E4B69">
        <w:rPr>
          <w:rFonts w:ascii="Book Antiqua" w:hAnsi="Book Antiqua" w:cs="Arial"/>
          <w:color w:val="222222"/>
          <w:sz w:val="24"/>
          <w:szCs w:val="24"/>
          <w:shd w:val="clear" w:color="auto" w:fill="FFFFFF"/>
        </w:rPr>
        <w:t xml:space="preserve">“I’m still shaking from viewing those workers putting together the NY skyscrapers. If the IFPDA </w:t>
      </w:r>
      <w:r w:rsidR="00BA2D14">
        <w:rPr>
          <w:rFonts w:ascii="Book Antiqua" w:hAnsi="Book Antiqua" w:cs="Arial"/>
          <w:color w:val="222222"/>
          <w:sz w:val="24"/>
          <w:szCs w:val="24"/>
          <w:shd w:val="clear" w:color="auto" w:fill="FFFFFF"/>
        </w:rPr>
        <w:t>(</w:t>
      </w:r>
      <w:r w:rsidR="00BA2D14" w:rsidRPr="00BA2D14">
        <w:rPr>
          <w:rFonts w:ascii="Book Antiqua" w:hAnsi="Book Antiqua" w:cs="Arial"/>
          <w:color w:val="222222"/>
          <w:sz w:val="24"/>
          <w:szCs w:val="24"/>
          <w:shd w:val="clear" w:color="auto" w:fill="FFFFFF"/>
        </w:rPr>
        <w:t>International Fine Print Dealers Association</w:t>
      </w:r>
      <w:r w:rsidR="00BA2D14">
        <w:rPr>
          <w:rFonts w:ascii="Book Antiqua" w:hAnsi="Book Antiqua" w:cs="Arial"/>
          <w:color w:val="222222"/>
          <w:sz w:val="24"/>
          <w:szCs w:val="24"/>
          <w:shd w:val="clear" w:color="auto" w:fill="FFFFFF"/>
        </w:rPr>
        <w:t>)</w:t>
      </w:r>
      <w:r w:rsidR="00BA2D14" w:rsidRPr="00BA2D14">
        <w:rPr>
          <w:rFonts w:ascii="Book Antiqua" w:hAnsi="Book Antiqua" w:cs="Arial"/>
          <w:color w:val="222222"/>
          <w:sz w:val="24"/>
          <w:szCs w:val="24"/>
          <w:shd w:val="clear" w:color="auto" w:fill="FFFFFF"/>
        </w:rPr>
        <w:t xml:space="preserve"> </w:t>
      </w:r>
      <w:r w:rsidRPr="008E4B69">
        <w:rPr>
          <w:rFonts w:ascii="Book Antiqua" w:hAnsi="Book Antiqua" w:cs="Arial"/>
          <w:color w:val="222222"/>
          <w:sz w:val="24"/>
          <w:szCs w:val="24"/>
          <w:shd w:val="clear" w:color="auto" w:fill="FFFFFF"/>
        </w:rPr>
        <w:t xml:space="preserve">had an award for best online </w:t>
      </w:r>
      <w:r w:rsidR="00BA2D14">
        <w:rPr>
          <w:rFonts w:ascii="Book Antiqua" w:hAnsi="Book Antiqua" w:cs="Arial"/>
          <w:color w:val="222222"/>
          <w:sz w:val="24"/>
          <w:szCs w:val="24"/>
          <w:shd w:val="clear" w:color="auto" w:fill="FFFFFF"/>
        </w:rPr>
        <w:t>catalogue</w:t>
      </w:r>
      <w:r w:rsidRPr="008E4B69">
        <w:rPr>
          <w:rFonts w:ascii="Book Antiqua" w:hAnsi="Book Antiqua" w:cs="Arial"/>
          <w:color w:val="222222"/>
          <w:sz w:val="24"/>
          <w:szCs w:val="24"/>
          <w:shd w:val="clear" w:color="auto" w:fill="FFFFFF"/>
        </w:rPr>
        <w:t>, you’d get it.”</w:t>
      </w:r>
      <w:r w:rsidR="00033B7D">
        <w:rPr>
          <w:rFonts w:ascii="Book Antiqua" w:hAnsi="Book Antiqua" w:cs="Arial"/>
          <w:color w:val="222222"/>
          <w:sz w:val="24"/>
          <w:szCs w:val="24"/>
          <w:shd w:val="clear" w:color="auto" w:fill="FFFFFF"/>
        </w:rPr>
        <w:t xml:space="preserve"> </w:t>
      </w:r>
      <w:r w:rsidR="00033B7D" w:rsidRPr="00033B7D">
        <w:rPr>
          <w:rFonts w:ascii="Book Antiqua" w:hAnsi="Book Antiqua" w:cs="Arial"/>
          <w:color w:val="222222"/>
          <w:sz w:val="24"/>
          <w:szCs w:val="24"/>
          <w:shd w:val="clear" w:color="auto" w:fill="FFFFFF"/>
        </w:rPr>
        <w:t xml:space="preserve">(Harris </w:t>
      </w:r>
      <w:proofErr w:type="spellStart"/>
      <w:r w:rsidR="00033B7D" w:rsidRPr="00033B7D">
        <w:rPr>
          <w:rFonts w:ascii="Book Antiqua" w:hAnsi="Book Antiqua" w:cs="Arial"/>
          <w:color w:val="222222"/>
          <w:sz w:val="24"/>
          <w:szCs w:val="24"/>
          <w:shd w:val="clear" w:color="auto" w:fill="FFFFFF"/>
        </w:rPr>
        <w:t>Schrank</w:t>
      </w:r>
      <w:proofErr w:type="spellEnd"/>
      <w:r w:rsidR="00033B7D" w:rsidRPr="00033B7D">
        <w:rPr>
          <w:rFonts w:ascii="Book Antiqua" w:hAnsi="Book Antiqua" w:cs="Arial"/>
          <w:color w:val="222222"/>
          <w:sz w:val="24"/>
          <w:szCs w:val="24"/>
          <w:shd w:val="clear" w:color="auto" w:fill="FFFFFF"/>
        </w:rPr>
        <w:t xml:space="preserve">, Harris </w:t>
      </w:r>
      <w:proofErr w:type="spellStart"/>
      <w:r w:rsidR="00033B7D" w:rsidRPr="00033B7D">
        <w:rPr>
          <w:rFonts w:ascii="Book Antiqua" w:hAnsi="Book Antiqua" w:cs="Arial"/>
          <w:color w:val="222222"/>
          <w:sz w:val="24"/>
          <w:szCs w:val="24"/>
          <w:shd w:val="clear" w:color="auto" w:fill="FFFFFF"/>
        </w:rPr>
        <w:t>Schrank</w:t>
      </w:r>
      <w:proofErr w:type="spellEnd"/>
      <w:r w:rsidR="00033B7D" w:rsidRPr="00033B7D">
        <w:rPr>
          <w:rFonts w:ascii="Book Antiqua" w:hAnsi="Book Antiqua" w:cs="Arial"/>
          <w:color w:val="222222"/>
          <w:sz w:val="24"/>
          <w:szCs w:val="24"/>
          <w:shd w:val="clear" w:color="auto" w:fill="FFFFFF"/>
        </w:rPr>
        <w:t xml:space="preserve"> Fine Prints)</w:t>
      </w:r>
    </w:p>
    <w:p w14:paraId="6A0916BE" w14:textId="77777777" w:rsidR="00087342" w:rsidRPr="008E4B69" w:rsidRDefault="00087342" w:rsidP="00087342">
      <w:pPr>
        <w:rPr>
          <w:rFonts w:ascii="Book Antiqua" w:hAnsi="Book Antiqua"/>
          <w:sz w:val="24"/>
          <w:szCs w:val="24"/>
        </w:rPr>
      </w:pPr>
    </w:p>
    <w:p w14:paraId="79BA6910" w14:textId="090275CB" w:rsidR="00702CE9" w:rsidRPr="008E4B69" w:rsidRDefault="00D83173" w:rsidP="00087342">
      <w:pPr>
        <w:rPr>
          <w:rFonts w:ascii="Book Antiqua" w:hAnsi="Book Antiqua"/>
          <w:sz w:val="24"/>
          <w:szCs w:val="24"/>
        </w:rPr>
      </w:pPr>
      <w:r w:rsidRPr="008E4B69">
        <w:rPr>
          <w:rFonts w:ascii="Book Antiqua" w:hAnsi="Book Antiqua"/>
          <w:sz w:val="24"/>
          <w:szCs w:val="24"/>
        </w:rPr>
        <w:t xml:space="preserve">“The feedback from the show has been </w:t>
      </w:r>
      <w:r w:rsidR="008D09C4" w:rsidRPr="008E4B69">
        <w:rPr>
          <w:rFonts w:ascii="Book Antiqua" w:hAnsi="Book Antiqua"/>
          <w:sz w:val="24"/>
          <w:szCs w:val="24"/>
        </w:rPr>
        <w:t>extraordinary</w:t>
      </w:r>
      <w:r w:rsidRPr="008E4B69">
        <w:rPr>
          <w:rFonts w:ascii="Book Antiqua" w:hAnsi="Book Antiqua"/>
          <w:sz w:val="24"/>
          <w:szCs w:val="24"/>
        </w:rPr>
        <w:t>,” said Catherine Burns</w:t>
      </w:r>
      <w:r w:rsidR="008D09C4" w:rsidRPr="008E4B69">
        <w:rPr>
          <w:rFonts w:ascii="Book Antiqua" w:hAnsi="Book Antiqua"/>
          <w:sz w:val="24"/>
          <w:szCs w:val="24"/>
        </w:rPr>
        <w:t>,</w:t>
      </w:r>
      <w:r w:rsidRPr="008E4B69">
        <w:rPr>
          <w:rFonts w:ascii="Book Antiqua" w:hAnsi="Book Antiqua"/>
          <w:sz w:val="24"/>
          <w:szCs w:val="24"/>
        </w:rPr>
        <w:t xml:space="preserve"> a 3</w:t>
      </w:r>
      <w:r w:rsidR="00ED68C9" w:rsidRPr="008E4B69">
        <w:rPr>
          <w:rFonts w:ascii="Book Antiqua" w:hAnsi="Book Antiqua"/>
          <w:sz w:val="24"/>
          <w:szCs w:val="24"/>
        </w:rPr>
        <w:t>5</w:t>
      </w:r>
      <w:r w:rsidR="008D09C4" w:rsidRPr="008E4B69">
        <w:rPr>
          <w:rFonts w:ascii="Book Antiqua" w:hAnsi="Book Antiqua"/>
          <w:sz w:val="24"/>
          <w:szCs w:val="24"/>
        </w:rPr>
        <w:t>-</w:t>
      </w:r>
      <w:r w:rsidRPr="008E4B69">
        <w:rPr>
          <w:rFonts w:ascii="Book Antiqua" w:hAnsi="Book Antiqua"/>
          <w:sz w:val="24"/>
          <w:szCs w:val="24"/>
        </w:rPr>
        <w:t>year veteran in the art world and owner of Catherine Burns Fine Art.  “</w:t>
      </w:r>
      <w:r w:rsidR="00702CE9" w:rsidRPr="008E4B69">
        <w:rPr>
          <w:rFonts w:ascii="Book Antiqua" w:hAnsi="Book Antiqua"/>
          <w:sz w:val="24"/>
          <w:szCs w:val="24"/>
        </w:rPr>
        <w:t xml:space="preserve">The inspiration </w:t>
      </w:r>
      <w:r w:rsidR="005C1DC4" w:rsidRPr="008E4B69">
        <w:rPr>
          <w:rFonts w:ascii="Book Antiqua" w:hAnsi="Book Antiqua"/>
          <w:sz w:val="24"/>
          <w:szCs w:val="24"/>
        </w:rPr>
        <w:t xml:space="preserve">for the show </w:t>
      </w:r>
      <w:r w:rsidR="00702CE9" w:rsidRPr="008E4B69">
        <w:rPr>
          <w:rFonts w:ascii="Book Antiqua" w:hAnsi="Book Antiqua"/>
          <w:sz w:val="24"/>
          <w:szCs w:val="24"/>
        </w:rPr>
        <w:t xml:space="preserve">was to </w:t>
      </w:r>
      <w:r w:rsidR="005C1DC4" w:rsidRPr="008E4B69">
        <w:rPr>
          <w:rFonts w:ascii="Book Antiqua" w:hAnsi="Book Antiqua"/>
          <w:sz w:val="24"/>
          <w:szCs w:val="24"/>
        </w:rPr>
        <w:t>find a way to make</w:t>
      </w:r>
      <w:r w:rsidR="00702CE9" w:rsidRPr="008E4B69">
        <w:rPr>
          <w:rFonts w:ascii="Book Antiqua" w:hAnsi="Book Antiqua"/>
          <w:sz w:val="24"/>
          <w:szCs w:val="24"/>
        </w:rPr>
        <w:t xml:space="preserve"> hundred</w:t>
      </w:r>
      <w:r w:rsidR="008D09C4" w:rsidRPr="008E4B69">
        <w:rPr>
          <w:rFonts w:ascii="Book Antiqua" w:hAnsi="Book Antiqua"/>
          <w:sz w:val="24"/>
          <w:szCs w:val="24"/>
        </w:rPr>
        <w:t>-</w:t>
      </w:r>
      <w:r w:rsidR="00702CE9" w:rsidRPr="008E4B69">
        <w:rPr>
          <w:rFonts w:ascii="Book Antiqua" w:hAnsi="Book Antiqua"/>
          <w:sz w:val="24"/>
          <w:szCs w:val="24"/>
        </w:rPr>
        <w:t>year</w:t>
      </w:r>
      <w:r w:rsidR="008D09C4" w:rsidRPr="008E4B69">
        <w:rPr>
          <w:rFonts w:ascii="Book Antiqua" w:hAnsi="Book Antiqua"/>
          <w:sz w:val="24"/>
          <w:szCs w:val="24"/>
        </w:rPr>
        <w:t>-</w:t>
      </w:r>
      <w:r w:rsidR="00702CE9" w:rsidRPr="008E4B69">
        <w:rPr>
          <w:rFonts w:ascii="Book Antiqua" w:hAnsi="Book Antiqua"/>
          <w:sz w:val="24"/>
          <w:szCs w:val="24"/>
        </w:rPr>
        <w:t xml:space="preserve">old prints a momentary escape from the </w:t>
      </w:r>
      <w:r w:rsidR="005C1DC4" w:rsidRPr="008E4B69">
        <w:rPr>
          <w:rFonts w:ascii="Book Antiqua" w:hAnsi="Book Antiqua"/>
          <w:sz w:val="24"/>
          <w:szCs w:val="24"/>
        </w:rPr>
        <w:t xml:space="preserve">doom and gloom of the </w:t>
      </w:r>
      <w:r w:rsidR="00702CE9" w:rsidRPr="008E4B69">
        <w:rPr>
          <w:rFonts w:ascii="Book Antiqua" w:hAnsi="Book Antiqua"/>
          <w:sz w:val="24"/>
          <w:szCs w:val="24"/>
        </w:rPr>
        <w:t>pandemic. A love letter to the art</w:t>
      </w:r>
      <w:r w:rsidR="005C1DC4" w:rsidRPr="008E4B69">
        <w:rPr>
          <w:rFonts w:ascii="Book Antiqua" w:hAnsi="Book Antiqua"/>
          <w:sz w:val="24"/>
          <w:szCs w:val="24"/>
        </w:rPr>
        <w:t>i</w:t>
      </w:r>
      <w:r w:rsidR="00702CE9" w:rsidRPr="008E4B69">
        <w:rPr>
          <w:rFonts w:ascii="Book Antiqua" w:hAnsi="Book Antiqua"/>
          <w:sz w:val="24"/>
          <w:szCs w:val="24"/>
        </w:rPr>
        <w:t>s</w:t>
      </w:r>
      <w:r w:rsidR="005C1DC4" w:rsidRPr="008E4B69">
        <w:rPr>
          <w:rFonts w:ascii="Book Antiqua" w:hAnsi="Book Antiqua"/>
          <w:sz w:val="24"/>
          <w:szCs w:val="24"/>
        </w:rPr>
        <w:t>t</w:t>
      </w:r>
      <w:r w:rsidR="00ED68C9" w:rsidRPr="008E4B69">
        <w:rPr>
          <w:rFonts w:ascii="Book Antiqua" w:hAnsi="Book Antiqua"/>
          <w:sz w:val="24"/>
          <w:szCs w:val="24"/>
        </w:rPr>
        <w:t>s</w:t>
      </w:r>
      <w:r w:rsidR="00702CE9" w:rsidRPr="008E4B69">
        <w:rPr>
          <w:rFonts w:ascii="Book Antiqua" w:hAnsi="Book Antiqua"/>
          <w:sz w:val="24"/>
          <w:szCs w:val="24"/>
        </w:rPr>
        <w:t xml:space="preserve"> and the cities that inspired them.”</w:t>
      </w:r>
    </w:p>
    <w:p w14:paraId="7F5D762E" w14:textId="77777777" w:rsidR="005C1DC4" w:rsidRPr="008E4B69" w:rsidRDefault="005C1DC4" w:rsidP="00087342">
      <w:pPr>
        <w:rPr>
          <w:rFonts w:ascii="Book Antiqua" w:hAnsi="Book Antiqua"/>
          <w:sz w:val="24"/>
          <w:szCs w:val="24"/>
        </w:rPr>
      </w:pPr>
    </w:p>
    <w:p w14:paraId="3F8BCE27" w14:textId="77777777" w:rsidR="005C1DC4" w:rsidRPr="008E4B69" w:rsidRDefault="005C1DC4" w:rsidP="005C1DC4">
      <w:pPr>
        <w:rPr>
          <w:rFonts w:ascii="Source Sans Pro" w:hAnsi="Source Sans Pro"/>
          <w:color w:val="000000"/>
          <w:sz w:val="24"/>
          <w:szCs w:val="24"/>
        </w:rPr>
      </w:pPr>
      <w:r w:rsidRPr="008E4B69">
        <w:rPr>
          <w:rFonts w:ascii="Book Antiqua" w:hAnsi="Book Antiqua"/>
          <w:sz w:val="24"/>
          <w:szCs w:val="24"/>
        </w:rPr>
        <w:t xml:space="preserve">The show is online and </w:t>
      </w:r>
      <w:r w:rsidR="00A90240" w:rsidRPr="008E4B69">
        <w:rPr>
          <w:rFonts w:ascii="Book Antiqua" w:hAnsi="Book Antiqua"/>
          <w:sz w:val="24"/>
          <w:szCs w:val="24"/>
        </w:rPr>
        <w:t>free</w:t>
      </w:r>
      <w:r w:rsidRPr="008E4B69">
        <w:rPr>
          <w:rFonts w:ascii="Book Antiqua" w:hAnsi="Book Antiqua"/>
          <w:sz w:val="24"/>
          <w:szCs w:val="24"/>
        </w:rPr>
        <w:t xml:space="preserve"> to the public via the website at </w:t>
      </w:r>
      <w:hyperlink r:id="rId7" w:history="1">
        <w:r w:rsidRPr="008E4B69">
          <w:rPr>
            <w:rStyle w:val="Hyperlink"/>
            <w:rFonts w:ascii="Book Antiqua" w:hAnsi="Book Antiqua"/>
            <w:sz w:val="24"/>
            <w:szCs w:val="24"/>
          </w:rPr>
          <w:t>https://catherineburns.com/spirit</w:t>
        </w:r>
      </w:hyperlink>
      <w:r w:rsidRPr="008E4B69">
        <w:rPr>
          <w:rFonts w:ascii="Book Antiqua" w:hAnsi="Book Antiqua"/>
          <w:sz w:val="24"/>
          <w:szCs w:val="24"/>
        </w:rPr>
        <w:t xml:space="preserve">.  </w:t>
      </w:r>
      <w:r w:rsidR="00A90240" w:rsidRPr="008E4B69">
        <w:rPr>
          <w:rFonts w:ascii="Book Antiqua" w:hAnsi="Book Antiqua"/>
          <w:sz w:val="24"/>
          <w:szCs w:val="24"/>
        </w:rPr>
        <w:t xml:space="preserve">It is best enjoyed on a large screen. </w:t>
      </w:r>
      <w:r w:rsidRPr="008E4B69">
        <w:rPr>
          <w:rFonts w:ascii="Book Antiqua" w:hAnsi="Book Antiqua"/>
          <w:sz w:val="24"/>
          <w:szCs w:val="24"/>
        </w:rPr>
        <w:t>All of the featured prints are for sale.</w:t>
      </w:r>
      <w:r w:rsidRPr="008E4B69">
        <w:rPr>
          <w:rFonts w:ascii="Source Sans Pro" w:hAnsi="Source Sans Pro"/>
          <w:color w:val="000000"/>
          <w:sz w:val="24"/>
          <w:szCs w:val="24"/>
        </w:rPr>
        <w:t xml:space="preserve"> </w:t>
      </w:r>
    </w:p>
    <w:p w14:paraId="7170895A" w14:textId="77777777" w:rsidR="005C1DC4" w:rsidRPr="008E4B69" w:rsidRDefault="005C1DC4" w:rsidP="005C1DC4">
      <w:pPr>
        <w:rPr>
          <w:rFonts w:ascii="Source Sans Pro" w:hAnsi="Source Sans Pro"/>
          <w:color w:val="000000"/>
          <w:sz w:val="24"/>
          <w:szCs w:val="24"/>
        </w:rPr>
      </w:pPr>
    </w:p>
    <w:p w14:paraId="05524413" w14:textId="2D3244F2" w:rsidR="00087342" w:rsidRDefault="005C1DC4">
      <w:pPr>
        <w:rPr>
          <w:rFonts w:ascii="Book Antiqua" w:hAnsi="Book Antiqua"/>
          <w:sz w:val="24"/>
          <w:szCs w:val="24"/>
        </w:rPr>
      </w:pPr>
      <w:r w:rsidRPr="008E4B69">
        <w:rPr>
          <w:rFonts w:ascii="Book Antiqua" w:hAnsi="Book Antiqua"/>
          <w:sz w:val="24"/>
          <w:szCs w:val="24"/>
        </w:rPr>
        <w:t>Catherine Burns has been a dealer in fine prints and drawings for more than 30 years</w:t>
      </w:r>
      <w:r w:rsidR="008D09C4" w:rsidRPr="008E4B69">
        <w:rPr>
          <w:rFonts w:ascii="Book Antiqua" w:hAnsi="Book Antiqua"/>
          <w:sz w:val="24"/>
          <w:szCs w:val="24"/>
        </w:rPr>
        <w:t>, and specializes in both American and European prints from the 19</w:t>
      </w:r>
      <w:r w:rsidR="008D09C4" w:rsidRPr="008E4B69">
        <w:rPr>
          <w:rFonts w:ascii="Book Antiqua" w:hAnsi="Book Antiqua"/>
          <w:sz w:val="24"/>
          <w:szCs w:val="24"/>
          <w:vertAlign w:val="superscript"/>
        </w:rPr>
        <w:t>th</w:t>
      </w:r>
      <w:r w:rsidR="008D09C4" w:rsidRPr="008E4B69">
        <w:rPr>
          <w:rFonts w:ascii="Book Antiqua" w:hAnsi="Book Antiqua"/>
          <w:sz w:val="24"/>
          <w:szCs w:val="24"/>
        </w:rPr>
        <w:t xml:space="preserve"> and early 20</w:t>
      </w:r>
      <w:r w:rsidR="008D09C4" w:rsidRPr="008E4B69">
        <w:rPr>
          <w:rFonts w:ascii="Book Antiqua" w:hAnsi="Book Antiqua"/>
          <w:sz w:val="24"/>
          <w:szCs w:val="24"/>
          <w:vertAlign w:val="superscript"/>
        </w:rPr>
        <w:t>th</w:t>
      </w:r>
      <w:r w:rsidR="008D09C4" w:rsidRPr="008E4B69">
        <w:rPr>
          <w:rFonts w:ascii="Book Antiqua" w:hAnsi="Book Antiqua"/>
          <w:sz w:val="24"/>
          <w:szCs w:val="24"/>
        </w:rPr>
        <w:t xml:space="preserve"> centuries</w:t>
      </w:r>
      <w:r w:rsidRPr="008E4B69">
        <w:rPr>
          <w:rFonts w:ascii="Book Antiqua" w:hAnsi="Book Antiqua"/>
          <w:sz w:val="24"/>
          <w:szCs w:val="24"/>
        </w:rPr>
        <w:t xml:space="preserve">.  She launched her business after serving as the Curator </w:t>
      </w:r>
      <w:r w:rsidR="008D09C4" w:rsidRPr="008E4B69">
        <w:rPr>
          <w:rFonts w:ascii="Book Antiqua" w:hAnsi="Book Antiqua"/>
          <w:sz w:val="24"/>
          <w:szCs w:val="24"/>
        </w:rPr>
        <w:t>of the art museums at Uni</w:t>
      </w:r>
      <w:r w:rsidRPr="008E4B69">
        <w:rPr>
          <w:rFonts w:ascii="Book Antiqua" w:hAnsi="Book Antiqua"/>
          <w:sz w:val="24"/>
          <w:szCs w:val="24"/>
        </w:rPr>
        <w:t>versity of Massachusetts, Amherst and Washington University, St. Louis. A founding member of the International Fine Print Dealers Association, Catherine Burns exhibits at national and international art fairs, and visitors are welcomed to the spacious gallery only 15 minutes from San Francisco</w:t>
      </w:r>
      <w:r w:rsidR="00033B7D">
        <w:rPr>
          <w:rFonts w:ascii="Book Antiqua" w:hAnsi="Book Antiqua"/>
          <w:sz w:val="24"/>
          <w:szCs w:val="24"/>
        </w:rPr>
        <w:t xml:space="preserve"> by appointment</w:t>
      </w:r>
      <w:r w:rsidRPr="008E4B69">
        <w:rPr>
          <w:rFonts w:ascii="Book Antiqua" w:hAnsi="Book Antiqua"/>
          <w:sz w:val="24"/>
          <w:szCs w:val="24"/>
        </w:rPr>
        <w:t>.</w:t>
      </w:r>
    </w:p>
    <w:p w14:paraId="3425087D" w14:textId="77777777" w:rsidR="008E4B69" w:rsidRDefault="008E4B69" w:rsidP="008E4B69">
      <w:pPr>
        <w:pBdr>
          <w:bottom w:val="single" w:sz="4" w:space="1" w:color="auto"/>
        </w:pBdr>
        <w:rPr>
          <w:rFonts w:ascii="Book Antiqua" w:hAnsi="Book Antiqua"/>
          <w:sz w:val="24"/>
          <w:szCs w:val="24"/>
        </w:rPr>
      </w:pPr>
    </w:p>
    <w:p w14:paraId="78791846" w14:textId="77777777" w:rsidR="008E4B69" w:rsidRDefault="008E4B69">
      <w:pPr>
        <w:rPr>
          <w:rFonts w:ascii="Book Antiqua" w:hAnsi="Book Antiqua"/>
          <w:sz w:val="24"/>
          <w:szCs w:val="24"/>
        </w:rPr>
      </w:pPr>
    </w:p>
    <w:p w14:paraId="0BC36C8B" w14:textId="34DF602B" w:rsidR="008E4B69" w:rsidRDefault="008E4B69" w:rsidP="008E4B69">
      <w:pPr>
        <w:tabs>
          <w:tab w:val="left" w:pos="3600"/>
        </w:tabs>
        <w:rPr>
          <w:rFonts w:ascii="Book Antiqua" w:hAnsi="Book Antiqua"/>
          <w:sz w:val="24"/>
          <w:szCs w:val="24"/>
        </w:rPr>
      </w:pPr>
      <w:r w:rsidRPr="008E4B69">
        <w:rPr>
          <w:rFonts w:ascii="Book Antiqua" w:hAnsi="Book Antiqua"/>
          <w:b/>
          <w:sz w:val="24"/>
          <w:szCs w:val="24"/>
        </w:rPr>
        <w:t>Contact Information:</w:t>
      </w:r>
      <w:r w:rsidRPr="008E4B69">
        <w:rPr>
          <w:rFonts w:ascii="Book Antiqua" w:hAnsi="Book Antiqua"/>
          <w:b/>
          <w:sz w:val="24"/>
          <w:szCs w:val="24"/>
        </w:rPr>
        <w:tab/>
      </w:r>
      <w:r>
        <w:rPr>
          <w:rFonts w:ascii="Book Antiqua" w:hAnsi="Book Antiqua"/>
          <w:sz w:val="24"/>
          <w:szCs w:val="24"/>
        </w:rPr>
        <w:t>Web: https://catherineburns.com</w:t>
      </w:r>
    </w:p>
    <w:p w14:paraId="34CC90B5" w14:textId="26D82D59" w:rsidR="008E4B69" w:rsidRDefault="008E4B69" w:rsidP="008E4B69">
      <w:pPr>
        <w:tabs>
          <w:tab w:val="left" w:pos="3600"/>
        </w:tabs>
        <w:rPr>
          <w:rFonts w:ascii="Book Antiqua" w:hAnsi="Book Antiqua"/>
          <w:sz w:val="24"/>
          <w:szCs w:val="24"/>
        </w:rPr>
      </w:pPr>
      <w:r>
        <w:rPr>
          <w:rFonts w:ascii="Book Antiqua" w:hAnsi="Book Antiqua"/>
          <w:sz w:val="24"/>
          <w:szCs w:val="24"/>
        </w:rPr>
        <w:t>Catherine Burns Fine Art</w:t>
      </w:r>
      <w:r>
        <w:rPr>
          <w:rFonts w:ascii="Book Antiqua" w:hAnsi="Book Antiqua"/>
          <w:sz w:val="24"/>
          <w:szCs w:val="24"/>
        </w:rPr>
        <w:tab/>
        <w:t>Phone: 1-510-654-7910</w:t>
      </w:r>
    </w:p>
    <w:p w14:paraId="271ED0A3" w14:textId="58A761C1" w:rsidR="008E4B69" w:rsidRDefault="008E4B69" w:rsidP="008E4B69">
      <w:pPr>
        <w:tabs>
          <w:tab w:val="left" w:pos="3600"/>
        </w:tabs>
        <w:rPr>
          <w:rFonts w:ascii="Book Antiqua" w:hAnsi="Book Antiqua"/>
          <w:sz w:val="24"/>
          <w:szCs w:val="24"/>
        </w:rPr>
      </w:pPr>
      <w:r>
        <w:rPr>
          <w:rFonts w:ascii="Book Antiqua" w:hAnsi="Book Antiqua"/>
          <w:sz w:val="24"/>
          <w:szCs w:val="24"/>
        </w:rPr>
        <w:t>PO Box 5855</w:t>
      </w:r>
      <w:r>
        <w:rPr>
          <w:rFonts w:ascii="Book Antiqua" w:hAnsi="Book Antiqua"/>
          <w:sz w:val="24"/>
          <w:szCs w:val="24"/>
        </w:rPr>
        <w:tab/>
        <w:t>Email: info@catherineburns.com</w:t>
      </w:r>
    </w:p>
    <w:p w14:paraId="21BDA11F" w14:textId="0F51914A" w:rsidR="008E4B69" w:rsidRDefault="008E4B69" w:rsidP="008E4B69">
      <w:pPr>
        <w:tabs>
          <w:tab w:val="left" w:pos="3600"/>
        </w:tabs>
        <w:rPr>
          <w:rFonts w:ascii="Book Antiqua" w:hAnsi="Book Antiqua"/>
          <w:sz w:val="24"/>
          <w:szCs w:val="24"/>
        </w:rPr>
      </w:pPr>
      <w:r>
        <w:rPr>
          <w:rFonts w:ascii="Book Antiqua" w:hAnsi="Book Antiqua"/>
          <w:sz w:val="24"/>
          <w:szCs w:val="24"/>
        </w:rPr>
        <w:t>Berkeley, CA 94705</w:t>
      </w:r>
      <w:r w:rsidR="00BA2D14">
        <w:rPr>
          <w:rFonts w:ascii="Book Antiqua" w:hAnsi="Book Antiqua"/>
          <w:sz w:val="24"/>
          <w:szCs w:val="24"/>
        </w:rPr>
        <w:tab/>
        <w:t>Show l</w:t>
      </w:r>
      <w:r>
        <w:rPr>
          <w:rFonts w:ascii="Book Antiqua" w:hAnsi="Book Antiqua"/>
          <w:sz w:val="24"/>
          <w:szCs w:val="24"/>
        </w:rPr>
        <w:t xml:space="preserve">ink: </w:t>
      </w:r>
      <w:hyperlink r:id="rId8" w:history="1">
        <w:r w:rsidR="00CD34DA" w:rsidRPr="00584761">
          <w:rPr>
            <w:rStyle w:val="Hyperlink"/>
            <w:rFonts w:ascii="Book Antiqua" w:hAnsi="Book Antiqua"/>
            <w:sz w:val="24"/>
            <w:szCs w:val="24"/>
          </w:rPr>
          <w:t>https://catherineburns.com/spirit</w:t>
        </w:r>
      </w:hyperlink>
    </w:p>
    <w:p w14:paraId="46276717" w14:textId="77777777" w:rsidR="00CD34DA" w:rsidRDefault="00CD34DA" w:rsidP="008E4B69">
      <w:pPr>
        <w:tabs>
          <w:tab w:val="left" w:pos="3600"/>
        </w:tabs>
        <w:rPr>
          <w:rFonts w:ascii="Book Antiqua" w:hAnsi="Book Antiqua"/>
          <w:sz w:val="24"/>
          <w:szCs w:val="24"/>
        </w:rPr>
      </w:pPr>
    </w:p>
    <w:p w14:paraId="473F782F" w14:textId="07B1E527" w:rsidR="00CD34DA" w:rsidRPr="008E4B69" w:rsidRDefault="00CD34DA" w:rsidP="008E4B69">
      <w:pPr>
        <w:tabs>
          <w:tab w:val="left" w:pos="3600"/>
        </w:tabs>
        <w:rPr>
          <w:rFonts w:ascii="Book Antiqua" w:hAnsi="Book Antiqua"/>
          <w:sz w:val="24"/>
          <w:szCs w:val="24"/>
        </w:rPr>
      </w:pPr>
      <w:r>
        <w:rPr>
          <w:rFonts w:ascii="Book Antiqua" w:hAnsi="Book Antiqua"/>
          <w:sz w:val="24"/>
          <w:szCs w:val="24"/>
        </w:rPr>
        <w:t>Press inquiries should go to Lisa Diamond, lisa@catherineburns.com.</w:t>
      </w:r>
    </w:p>
    <w:sectPr w:rsidR="00CD34DA" w:rsidRPr="008E4B69" w:rsidSect="008E4B69">
      <w:footerReference w:type="default" r:id="rId9"/>
      <w:headerReference w:type="first" r:id="rId10"/>
      <w:footerReference w:type="first" r:id="rId11"/>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30479" w14:textId="77777777" w:rsidR="00032C86" w:rsidRDefault="00032C86" w:rsidP="008E4B69">
      <w:r>
        <w:separator/>
      </w:r>
    </w:p>
  </w:endnote>
  <w:endnote w:type="continuationSeparator" w:id="0">
    <w:p w14:paraId="59AFA311" w14:textId="77777777" w:rsidR="00032C86" w:rsidRDefault="00032C86" w:rsidP="008E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607139"/>
      <w:docPartObj>
        <w:docPartGallery w:val="Page Numbers (Bottom of Page)"/>
        <w:docPartUnique/>
      </w:docPartObj>
    </w:sdtPr>
    <w:sdtEndPr>
      <w:rPr>
        <w:rFonts w:ascii="Book Antiqua" w:hAnsi="Book Antiqua"/>
        <w:color w:val="7F7F7F" w:themeColor="background1" w:themeShade="7F"/>
        <w:spacing w:val="60"/>
      </w:rPr>
    </w:sdtEndPr>
    <w:sdtContent>
      <w:p w14:paraId="1CBE810C" w14:textId="2E4B0E78" w:rsidR="008E4B69" w:rsidRPr="00BA2D14" w:rsidRDefault="008E4B69">
        <w:pPr>
          <w:pStyle w:val="Footer"/>
          <w:pBdr>
            <w:top w:val="single" w:sz="4" w:space="1" w:color="D9D9D9" w:themeColor="background1" w:themeShade="D9"/>
          </w:pBdr>
          <w:rPr>
            <w:rFonts w:ascii="Book Antiqua" w:hAnsi="Book Antiqua"/>
            <w:b/>
            <w:bCs/>
          </w:rPr>
        </w:pPr>
        <w:r w:rsidRPr="00BA2D14">
          <w:rPr>
            <w:rFonts w:ascii="Book Antiqua" w:hAnsi="Book Antiqua"/>
          </w:rPr>
          <w:fldChar w:fldCharType="begin"/>
        </w:r>
        <w:r w:rsidRPr="00BA2D14">
          <w:rPr>
            <w:rFonts w:ascii="Book Antiqua" w:hAnsi="Book Antiqua"/>
          </w:rPr>
          <w:instrText xml:space="preserve"> PAGE   \* MERGEFORMAT </w:instrText>
        </w:r>
        <w:r w:rsidRPr="00BA2D14">
          <w:rPr>
            <w:rFonts w:ascii="Book Antiqua" w:hAnsi="Book Antiqua"/>
          </w:rPr>
          <w:fldChar w:fldCharType="separate"/>
        </w:r>
        <w:r w:rsidR="00160CAF" w:rsidRPr="00160CAF">
          <w:rPr>
            <w:rFonts w:ascii="Book Antiqua" w:hAnsi="Book Antiqua"/>
            <w:b/>
            <w:bCs/>
            <w:noProof/>
          </w:rPr>
          <w:t>2</w:t>
        </w:r>
        <w:r w:rsidRPr="00BA2D14">
          <w:rPr>
            <w:rFonts w:ascii="Book Antiqua" w:hAnsi="Book Antiqua"/>
            <w:b/>
            <w:bCs/>
            <w:noProof/>
          </w:rPr>
          <w:fldChar w:fldCharType="end"/>
        </w:r>
        <w:r w:rsidRPr="00BA2D14">
          <w:rPr>
            <w:rFonts w:ascii="Book Antiqua" w:hAnsi="Book Antiqua"/>
            <w:b/>
            <w:bCs/>
          </w:rPr>
          <w:t xml:space="preserve"> | </w:t>
        </w:r>
        <w:r w:rsidR="00BA2D14" w:rsidRPr="00BA2D14">
          <w:rPr>
            <w:rFonts w:ascii="Book Antiqua" w:hAnsi="Book Antiqua"/>
            <w:color w:val="7F7F7F" w:themeColor="background1" w:themeShade="7F"/>
            <w:spacing w:val="60"/>
          </w:rPr>
          <w:t>Page of 2</w:t>
        </w:r>
      </w:p>
    </w:sdtContent>
  </w:sdt>
  <w:p w14:paraId="7EB6A4F9" w14:textId="77777777" w:rsidR="008E4B69" w:rsidRDefault="008E4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21960"/>
      <w:docPartObj>
        <w:docPartGallery w:val="Page Numbers (Bottom of Page)"/>
        <w:docPartUnique/>
      </w:docPartObj>
    </w:sdtPr>
    <w:sdtEndPr>
      <w:rPr>
        <w:rFonts w:ascii="Book Antiqua" w:hAnsi="Book Antiqua"/>
      </w:rPr>
    </w:sdtEndPr>
    <w:sdtContent>
      <w:p w14:paraId="76D11302" w14:textId="77777777" w:rsidR="00BA2D14" w:rsidRDefault="00BA2D14" w:rsidP="00BA2D14">
        <w:pPr>
          <w:pStyle w:val="Footer"/>
          <w:pBdr>
            <w:bottom w:val="single" w:sz="4" w:space="1" w:color="auto"/>
          </w:pBdr>
        </w:pPr>
      </w:p>
      <w:p w14:paraId="375FC71B" w14:textId="77777777" w:rsidR="00BA2D14" w:rsidRDefault="00BA2D14" w:rsidP="00BA2D14">
        <w:pPr>
          <w:pStyle w:val="Footer"/>
        </w:pPr>
      </w:p>
      <w:p w14:paraId="061D27A5" w14:textId="4DD31F2C" w:rsidR="00BA2D14" w:rsidRPr="00BA2D14" w:rsidRDefault="00BA2D14" w:rsidP="00BA2D14">
        <w:pPr>
          <w:pStyle w:val="Footer"/>
          <w:rPr>
            <w:rFonts w:ascii="Book Antiqua" w:hAnsi="Book Antiqua"/>
            <w:b/>
            <w:bCs/>
          </w:rPr>
        </w:pPr>
        <w:r w:rsidRPr="00BA2D14">
          <w:rPr>
            <w:rFonts w:ascii="Book Antiqua" w:hAnsi="Book Antiqua"/>
          </w:rPr>
          <w:fldChar w:fldCharType="begin"/>
        </w:r>
        <w:r w:rsidRPr="00BA2D14">
          <w:rPr>
            <w:rFonts w:ascii="Book Antiqua" w:hAnsi="Book Antiqua"/>
          </w:rPr>
          <w:instrText xml:space="preserve"> PAGE   \* MERGEFORMAT </w:instrText>
        </w:r>
        <w:r w:rsidRPr="00BA2D14">
          <w:rPr>
            <w:rFonts w:ascii="Book Antiqua" w:hAnsi="Book Antiqua"/>
          </w:rPr>
          <w:fldChar w:fldCharType="separate"/>
        </w:r>
        <w:r w:rsidR="00160CAF" w:rsidRPr="00160CAF">
          <w:rPr>
            <w:rFonts w:ascii="Book Antiqua" w:hAnsi="Book Antiqua"/>
            <w:b/>
            <w:bCs/>
            <w:noProof/>
          </w:rPr>
          <w:t>1</w:t>
        </w:r>
        <w:r w:rsidRPr="00BA2D14">
          <w:rPr>
            <w:rFonts w:ascii="Book Antiqua" w:hAnsi="Book Antiqua"/>
          </w:rPr>
          <w:fldChar w:fldCharType="end"/>
        </w:r>
        <w:r w:rsidRPr="00BA2D14">
          <w:rPr>
            <w:rFonts w:ascii="Book Antiqua" w:hAnsi="Book Antiqua"/>
            <w:b/>
            <w:bCs/>
          </w:rPr>
          <w:t xml:space="preserve"> | </w:t>
        </w:r>
        <w:r w:rsidRPr="00BA2D14">
          <w:rPr>
            <w:rFonts w:ascii="Book Antiqua" w:hAnsi="Book Antiqua"/>
            <w:color w:val="7F7F7F" w:themeColor="background1" w:themeShade="7F"/>
            <w:spacing w:val="60"/>
          </w:rPr>
          <w:t>Page of 2</w:t>
        </w:r>
      </w:p>
    </w:sdtContent>
  </w:sdt>
  <w:p w14:paraId="2B991FB6" w14:textId="77777777" w:rsidR="00BA2D14" w:rsidRDefault="00BA2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5E549" w14:textId="77777777" w:rsidR="00032C86" w:rsidRDefault="00032C86" w:rsidP="008E4B69">
      <w:r>
        <w:separator/>
      </w:r>
    </w:p>
  </w:footnote>
  <w:footnote w:type="continuationSeparator" w:id="0">
    <w:p w14:paraId="76ACCA17" w14:textId="77777777" w:rsidR="00032C86" w:rsidRDefault="00032C86" w:rsidP="008E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0018" w14:textId="77777777" w:rsidR="008E4B69" w:rsidRPr="00A85D73" w:rsidRDefault="008E4B69" w:rsidP="00A85D73">
    <w:pPr>
      <w:tabs>
        <w:tab w:val="center" w:pos="4320"/>
        <w:tab w:val="right" w:pos="9360"/>
      </w:tabs>
      <w:jc w:val="center"/>
      <w:rPr>
        <w:rFonts w:ascii="Book Antiqua" w:hAnsi="Book Antiqua"/>
        <w:kern w:val="18"/>
        <w:sz w:val="32"/>
      </w:rPr>
    </w:pPr>
    <w:r w:rsidRPr="00A85D73">
      <w:rPr>
        <w:rFonts w:ascii="Book Antiqua" w:hAnsi="Book Antiqua"/>
        <w:kern w:val="18"/>
        <w:sz w:val="40"/>
      </w:rPr>
      <w:t>C</w:t>
    </w:r>
    <w:r w:rsidRPr="00A85D73">
      <w:rPr>
        <w:rFonts w:ascii="Book Antiqua" w:hAnsi="Book Antiqua"/>
        <w:kern w:val="18"/>
        <w:sz w:val="32"/>
      </w:rPr>
      <w:t xml:space="preserve">ATHERINE </w:t>
    </w:r>
    <w:r w:rsidRPr="00A85D73">
      <w:rPr>
        <w:rFonts w:ascii="Book Antiqua" w:hAnsi="Book Antiqua"/>
        <w:kern w:val="18"/>
        <w:sz w:val="40"/>
      </w:rPr>
      <w:t>B</w:t>
    </w:r>
    <w:r w:rsidRPr="00A85D73">
      <w:rPr>
        <w:rFonts w:ascii="Book Antiqua" w:hAnsi="Book Antiqua"/>
        <w:kern w:val="18"/>
        <w:sz w:val="32"/>
      </w:rPr>
      <w:t>URNS</w:t>
    </w:r>
  </w:p>
  <w:p w14:paraId="548854E3" w14:textId="77777777" w:rsidR="008E4B69" w:rsidRPr="00A85D73" w:rsidRDefault="008E4B69" w:rsidP="00A85D73">
    <w:pPr>
      <w:tabs>
        <w:tab w:val="center" w:pos="4320"/>
        <w:tab w:val="right" w:pos="9360"/>
      </w:tabs>
      <w:jc w:val="center"/>
      <w:rPr>
        <w:rFonts w:ascii="Book Antiqua" w:hAnsi="Book Antiqua"/>
        <w:i/>
        <w:kern w:val="18"/>
        <w:sz w:val="18"/>
      </w:rPr>
    </w:pPr>
    <w:r w:rsidRPr="00A85D73">
      <w:rPr>
        <w:rFonts w:ascii="Book Antiqua" w:hAnsi="Book Antiqua"/>
        <w:i/>
        <w:kern w:val="18"/>
        <w:sz w:val="18"/>
      </w:rPr>
      <w:t>Modern Master Prints and Drawings</w:t>
    </w:r>
  </w:p>
  <w:p w14:paraId="0D2D5CD6" w14:textId="77777777" w:rsidR="008E4B69" w:rsidRPr="00A85D73" w:rsidRDefault="008E4B69" w:rsidP="00A85D73">
    <w:pPr>
      <w:tabs>
        <w:tab w:val="center" w:pos="4320"/>
        <w:tab w:val="right" w:pos="9360"/>
      </w:tabs>
      <w:jc w:val="center"/>
      <w:rPr>
        <w:rFonts w:ascii="Book Antiqua" w:hAnsi="Book Antiqua"/>
        <w:i/>
        <w:kern w:val="18"/>
        <w:sz w:val="16"/>
      </w:rPr>
    </w:pPr>
  </w:p>
  <w:p w14:paraId="204F4573" w14:textId="77777777" w:rsidR="008E4B69" w:rsidRDefault="008E4B69" w:rsidP="00C96FD1">
    <w:pPr>
      <w:pStyle w:val="Header"/>
      <w:jc w:val="center"/>
    </w:pPr>
    <w:r w:rsidRPr="00A85D73">
      <w:rPr>
        <w:rFonts w:ascii="Book Antiqua" w:eastAsia="SimSun" w:hAnsi="Book Antiqua"/>
        <w:sz w:val="18"/>
      </w:rPr>
      <w:t xml:space="preserve">(510) 654-7910 </w:t>
    </w:r>
    <w:r w:rsidRPr="00A85D73">
      <w:rPr>
        <w:rFonts w:ascii="Times New Roman" w:hAnsi="Times New Roman"/>
        <w:sz w:val="18"/>
      </w:rPr>
      <w:sym w:font="Symbol" w:char="F0B7"/>
    </w:r>
    <w:r w:rsidRPr="00A85D73">
      <w:rPr>
        <w:rFonts w:ascii="Book Antiqua" w:eastAsia="SimSun" w:hAnsi="Book Antiqua"/>
        <w:sz w:val="18"/>
      </w:rPr>
      <w:t xml:space="preserve"> P.O. Box 5855, Berkeley, California 94705 </w:t>
    </w:r>
    <w:r w:rsidRPr="00A85D73">
      <w:rPr>
        <w:rFonts w:ascii="Times New Roman" w:hAnsi="Times New Roman"/>
        <w:sz w:val="18"/>
      </w:rPr>
      <w:sym w:font="Symbol" w:char="F0B7"/>
    </w:r>
    <w:r w:rsidRPr="00A85D73">
      <w:rPr>
        <w:rFonts w:ascii="Book Antiqua" w:eastAsia="SimSun" w:hAnsi="Book Antiqua"/>
        <w:sz w:val="18"/>
      </w:rPr>
      <w:t xml:space="preserve"> cburns@catherineburns.com</w:t>
    </w:r>
  </w:p>
  <w:p w14:paraId="6426A797" w14:textId="77777777" w:rsidR="008E4B69" w:rsidRDefault="008E4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8A"/>
    <w:rsid w:val="00032C86"/>
    <w:rsid w:val="00033B7D"/>
    <w:rsid w:val="00087342"/>
    <w:rsid w:val="000C3040"/>
    <w:rsid w:val="00160CAF"/>
    <w:rsid w:val="001A2B00"/>
    <w:rsid w:val="002550AD"/>
    <w:rsid w:val="00287ADF"/>
    <w:rsid w:val="002E0624"/>
    <w:rsid w:val="00310BF0"/>
    <w:rsid w:val="00471F3E"/>
    <w:rsid w:val="0047362E"/>
    <w:rsid w:val="00530C69"/>
    <w:rsid w:val="005A3623"/>
    <w:rsid w:val="005C1DC4"/>
    <w:rsid w:val="00683ADD"/>
    <w:rsid w:val="00702CE9"/>
    <w:rsid w:val="00745380"/>
    <w:rsid w:val="008D09C4"/>
    <w:rsid w:val="008E4B69"/>
    <w:rsid w:val="00967E8A"/>
    <w:rsid w:val="00A90240"/>
    <w:rsid w:val="00AF0337"/>
    <w:rsid w:val="00BA2D14"/>
    <w:rsid w:val="00C2024F"/>
    <w:rsid w:val="00C205E3"/>
    <w:rsid w:val="00CD34DA"/>
    <w:rsid w:val="00D10A1A"/>
    <w:rsid w:val="00D21B89"/>
    <w:rsid w:val="00D83173"/>
    <w:rsid w:val="00E70988"/>
    <w:rsid w:val="00ED68C9"/>
    <w:rsid w:val="00F5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1749"/>
  <w15:chartTrackingRefBased/>
  <w15:docId w15:val="{70008821-2789-4937-A58C-93232E2B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040"/>
    <w:pPr>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3040"/>
    <w:pPr>
      <w:tabs>
        <w:tab w:val="center" w:pos="4320"/>
        <w:tab w:val="right" w:pos="8640"/>
      </w:tabs>
      <w:jc w:val="both"/>
    </w:pPr>
    <w:rPr>
      <w:rFonts w:ascii="Garamond" w:hAnsi="Garamond"/>
      <w:kern w:val="18"/>
    </w:rPr>
  </w:style>
  <w:style w:type="character" w:customStyle="1" w:styleId="HeaderChar">
    <w:name w:val="Header Char"/>
    <w:basedOn w:val="DefaultParagraphFont"/>
    <w:link w:val="Header"/>
    <w:uiPriority w:val="99"/>
    <w:rsid w:val="000C3040"/>
    <w:rPr>
      <w:rFonts w:ascii="Garamond" w:eastAsia="Times New Roman" w:hAnsi="Garamond" w:cs="Times New Roman"/>
      <w:kern w:val="18"/>
      <w:sz w:val="20"/>
      <w:szCs w:val="20"/>
    </w:rPr>
  </w:style>
  <w:style w:type="character" w:styleId="Hyperlink">
    <w:name w:val="Hyperlink"/>
    <w:basedOn w:val="DefaultParagraphFont"/>
    <w:uiPriority w:val="99"/>
    <w:unhideWhenUsed/>
    <w:rsid w:val="005C1DC4"/>
    <w:rPr>
      <w:color w:val="0563C1" w:themeColor="hyperlink"/>
      <w:u w:val="single"/>
    </w:rPr>
  </w:style>
  <w:style w:type="paragraph" w:styleId="NormalWeb">
    <w:name w:val="Normal (Web)"/>
    <w:basedOn w:val="Normal"/>
    <w:uiPriority w:val="99"/>
    <w:semiHidden/>
    <w:unhideWhenUsed/>
    <w:rsid w:val="005C1DC4"/>
    <w:rPr>
      <w:sz w:val="24"/>
      <w:szCs w:val="24"/>
    </w:rPr>
  </w:style>
  <w:style w:type="paragraph" w:styleId="Footer">
    <w:name w:val="footer"/>
    <w:basedOn w:val="Normal"/>
    <w:link w:val="FooterChar"/>
    <w:uiPriority w:val="99"/>
    <w:unhideWhenUsed/>
    <w:rsid w:val="008E4B69"/>
    <w:pPr>
      <w:tabs>
        <w:tab w:val="center" w:pos="4680"/>
        <w:tab w:val="right" w:pos="9360"/>
      </w:tabs>
    </w:pPr>
  </w:style>
  <w:style w:type="character" w:customStyle="1" w:styleId="FooterChar">
    <w:name w:val="Footer Char"/>
    <w:basedOn w:val="DefaultParagraphFont"/>
    <w:link w:val="Footer"/>
    <w:uiPriority w:val="99"/>
    <w:rsid w:val="008E4B6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E4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995">
      <w:bodyDiv w:val="1"/>
      <w:marLeft w:val="0"/>
      <w:marRight w:val="0"/>
      <w:marTop w:val="0"/>
      <w:marBottom w:val="0"/>
      <w:divBdr>
        <w:top w:val="none" w:sz="0" w:space="0" w:color="auto"/>
        <w:left w:val="none" w:sz="0" w:space="0" w:color="auto"/>
        <w:bottom w:val="none" w:sz="0" w:space="0" w:color="auto"/>
        <w:right w:val="none" w:sz="0" w:space="0" w:color="auto"/>
      </w:divBdr>
      <w:divsChild>
        <w:div w:id="356857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508512">
              <w:marLeft w:val="0"/>
              <w:marRight w:val="0"/>
              <w:marTop w:val="0"/>
              <w:marBottom w:val="0"/>
              <w:divBdr>
                <w:top w:val="none" w:sz="0" w:space="0" w:color="auto"/>
                <w:left w:val="none" w:sz="0" w:space="0" w:color="auto"/>
                <w:bottom w:val="none" w:sz="0" w:space="0" w:color="auto"/>
                <w:right w:val="none" w:sz="0" w:space="0" w:color="auto"/>
              </w:divBdr>
              <w:divsChild>
                <w:div w:id="16179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5814">
      <w:bodyDiv w:val="1"/>
      <w:marLeft w:val="0"/>
      <w:marRight w:val="0"/>
      <w:marTop w:val="0"/>
      <w:marBottom w:val="0"/>
      <w:divBdr>
        <w:top w:val="none" w:sz="0" w:space="0" w:color="auto"/>
        <w:left w:val="none" w:sz="0" w:space="0" w:color="auto"/>
        <w:bottom w:val="none" w:sz="0" w:space="0" w:color="auto"/>
        <w:right w:val="none" w:sz="0" w:space="0" w:color="auto"/>
      </w:divBdr>
      <w:divsChild>
        <w:div w:id="31156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5053">
              <w:marLeft w:val="0"/>
              <w:marRight w:val="0"/>
              <w:marTop w:val="0"/>
              <w:marBottom w:val="0"/>
              <w:divBdr>
                <w:top w:val="none" w:sz="0" w:space="0" w:color="auto"/>
                <w:left w:val="none" w:sz="0" w:space="0" w:color="auto"/>
                <w:bottom w:val="none" w:sz="0" w:space="0" w:color="auto"/>
                <w:right w:val="none" w:sz="0" w:space="0" w:color="auto"/>
              </w:divBdr>
              <w:divsChild>
                <w:div w:id="10414379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017">
      <w:bodyDiv w:val="1"/>
      <w:marLeft w:val="0"/>
      <w:marRight w:val="0"/>
      <w:marTop w:val="0"/>
      <w:marBottom w:val="0"/>
      <w:divBdr>
        <w:top w:val="none" w:sz="0" w:space="0" w:color="auto"/>
        <w:left w:val="none" w:sz="0" w:space="0" w:color="auto"/>
        <w:bottom w:val="none" w:sz="0" w:space="0" w:color="auto"/>
        <w:right w:val="none" w:sz="0" w:space="0" w:color="auto"/>
      </w:divBdr>
      <w:divsChild>
        <w:div w:id="201476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49651">
              <w:marLeft w:val="0"/>
              <w:marRight w:val="0"/>
              <w:marTop w:val="0"/>
              <w:marBottom w:val="0"/>
              <w:divBdr>
                <w:top w:val="none" w:sz="0" w:space="0" w:color="auto"/>
                <w:left w:val="none" w:sz="0" w:space="0" w:color="auto"/>
                <w:bottom w:val="none" w:sz="0" w:space="0" w:color="auto"/>
                <w:right w:val="none" w:sz="0" w:space="0" w:color="auto"/>
              </w:divBdr>
              <w:divsChild>
                <w:div w:id="208807041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6121">
      <w:bodyDiv w:val="1"/>
      <w:marLeft w:val="0"/>
      <w:marRight w:val="0"/>
      <w:marTop w:val="0"/>
      <w:marBottom w:val="0"/>
      <w:divBdr>
        <w:top w:val="none" w:sz="0" w:space="0" w:color="auto"/>
        <w:left w:val="none" w:sz="0" w:space="0" w:color="auto"/>
        <w:bottom w:val="none" w:sz="0" w:space="0" w:color="auto"/>
        <w:right w:val="none" w:sz="0" w:space="0" w:color="auto"/>
      </w:divBdr>
      <w:divsChild>
        <w:div w:id="1568226732">
          <w:marLeft w:val="0"/>
          <w:marRight w:val="0"/>
          <w:marTop w:val="0"/>
          <w:marBottom w:val="0"/>
          <w:divBdr>
            <w:top w:val="none" w:sz="0" w:space="0" w:color="auto"/>
            <w:left w:val="none" w:sz="0" w:space="0" w:color="auto"/>
            <w:bottom w:val="none" w:sz="0" w:space="0" w:color="auto"/>
            <w:right w:val="none" w:sz="0" w:space="0" w:color="auto"/>
          </w:divBdr>
        </w:div>
      </w:divsChild>
    </w:div>
    <w:div w:id="317466726">
      <w:bodyDiv w:val="1"/>
      <w:marLeft w:val="0"/>
      <w:marRight w:val="0"/>
      <w:marTop w:val="0"/>
      <w:marBottom w:val="0"/>
      <w:divBdr>
        <w:top w:val="none" w:sz="0" w:space="0" w:color="auto"/>
        <w:left w:val="none" w:sz="0" w:space="0" w:color="auto"/>
        <w:bottom w:val="none" w:sz="0" w:space="0" w:color="auto"/>
        <w:right w:val="none" w:sz="0" w:space="0" w:color="auto"/>
      </w:divBdr>
      <w:divsChild>
        <w:div w:id="78033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8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3788">
      <w:bodyDiv w:val="1"/>
      <w:marLeft w:val="0"/>
      <w:marRight w:val="0"/>
      <w:marTop w:val="0"/>
      <w:marBottom w:val="0"/>
      <w:divBdr>
        <w:top w:val="none" w:sz="0" w:space="0" w:color="auto"/>
        <w:left w:val="none" w:sz="0" w:space="0" w:color="auto"/>
        <w:bottom w:val="none" w:sz="0" w:space="0" w:color="auto"/>
        <w:right w:val="none" w:sz="0" w:space="0" w:color="auto"/>
      </w:divBdr>
      <w:divsChild>
        <w:div w:id="130638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88089">
      <w:bodyDiv w:val="1"/>
      <w:marLeft w:val="0"/>
      <w:marRight w:val="0"/>
      <w:marTop w:val="0"/>
      <w:marBottom w:val="0"/>
      <w:divBdr>
        <w:top w:val="none" w:sz="0" w:space="0" w:color="auto"/>
        <w:left w:val="none" w:sz="0" w:space="0" w:color="auto"/>
        <w:bottom w:val="none" w:sz="0" w:space="0" w:color="auto"/>
        <w:right w:val="none" w:sz="0" w:space="0" w:color="auto"/>
      </w:divBdr>
      <w:divsChild>
        <w:div w:id="1865173145">
          <w:marLeft w:val="0"/>
          <w:marRight w:val="0"/>
          <w:marTop w:val="0"/>
          <w:marBottom w:val="0"/>
          <w:divBdr>
            <w:top w:val="none" w:sz="0" w:space="0" w:color="auto"/>
            <w:left w:val="none" w:sz="0" w:space="0" w:color="auto"/>
            <w:bottom w:val="none" w:sz="0" w:space="0" w:color="auto"/>
            <w:right w:val="none" w:sz="0" w:space="0" w:color="auto"/>
          </w:divBdr>
        </w:div>
        <w:div w:id="550388905">
          <w:marLeft w:val="0"/>
          <w:marRight w:val="0"/>
          <w:marTop w:val="0"/>
          <w:marBottom w:val="0"/>
          <w:divBdr>
            <w:top w:val="none" w:sz="0" w:space="0" w:color="auto"/>
            <w:left w:val="none" w:sz="0" w:space="0" w:color="auto"/>
            <w:bottom w:val="none" w:sz="0" w:space="0" w:color="auto"/>
            <w:right w:val="none" w:sz="0" w:space="0" w:color="auto"/>
          </w:divBdr>
        </w:div>
      </w:divsChild>
    </w:div>
    <w:div w:id="465860174">
      <w:bodyDiv w:val="1"/>
      <w:marLeft w:val="0"/>
      <w:marRight w:val="0"/>
      <w:marTop w:val="0"/>
      <w:marBottom w:val="0"/>
      <w:divBdr>
        <w:top w:val="none" w:sz="0" w:space="0" w:color="auto"/>
        <w:left w:val="none" w:sz="0" w:space="0" w:color="auto"/>
        <w:bottom w:val="none" w:sz="0" w:space="0" w:color="auto"/>
        <w:right w:val="none" w:sz="0" w:space="0" w:color="auto"/>
      </w:divBdr>
    </w:div>
    <w:div w:id="552691194">
      <w:bodyDiv w:val="1"/>
      <w:marLeft w:val="0"/>
      <w:marRight w:val="0"/>
      <w:marTop w:val="0"/>
      <w:marBottom w:val="0"/>
      <w:divBdr>
        <w:top w:val="none" w:sz="0" w:space="0" w:color="auto"/>
        <w:left w:val="none" w:sz="0" w:space="0" w:color="auto"/>
        <w:bottom w:val="none" w:sz="0" w:space="0" w:color="auto"/>
        <w:right w:val="none" w:sz="0" w:space="0" w:color="auto"/>
      </w:divBdr>
      <w:divsChild>
        <w:div w:id="195317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420840">
              <w:marLeft w:val="0"/>
              <w:marRight w:val="0"/>
              <w:marTop w:val="0"/>
              <w:marBottom w:val="0"/>
              <w:divBdr>
                <w:top w:val="none" w:sz="0" w:space="0" w:color="auto"/>
                <w:left w:val="none" w:sz="0" w:space="0" w:color="auto"/>
                <w:bottom w:val="none" w:sz="0" w:space="0" w:color="auto"/>
                <w:right w:val="none" w:sz="0" w:space="0" w:color="auto"/>
              </w:divBdr>
              <w:divsChild>
                <w:div w:id="13747724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85689">
      <w:bodyDiv w:val="1"/>
      <w:marLeft w:val="0"/>
      <w:marRight w:val="0"/>
      <w:marTop w:val="0"/>
      <w:marBottom w:val="0"/>
      <w:divBdr>
        <w:top w:val="none" w:sz="0" w:space="0" w:color="auto"/>
        <w:left w:val="none" w:sz="0" w:space="0" w:color="auto"/>
        <w:bottom w:val="none" w:sz="0" w:space="0" w:color="auto"/>
        <w:right w:val="none" w:sz="0" w:space="0" w:color="auto"/>
      </w:divBdr>
      <w:divsChild>
        <w:div w:id="359547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40990">
              <w:marLeft w:val="0"/>
              <w:marRight w:val="0"/>
              <w:marTop w:val="0"/>
              <w:marBottom w:val="0"/>
              <w:divBdr>
                <w:top w:val="none" w:sz="0" w:space="0" w:color="auto"/>
                <w:left w:val="none" w:sz="0" w:space="0" w:color="auto"/>
                <w:bottom w:val="none" w:sz="0" w:space="0" w:color="auto"/>
                <w:right w:val="none" w:sz="0" w:space="0" w:color="auto"/>
              </w:divBdr>
              <w:divsChild>
                <w:div w:id="8546603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27470">
      <w:bodyDiv w:val="1"/>
      <w:marLeft w:val="0"/>
      <w:marRight w:val="0"/>
      <w:marTop w:val="0"/>
      <w:marBottom w:val="0"/>
      <w:divBdr>
        <w:top w:val="none" w:sz="0" w:space="0" w:color="auto"/>
        <w:left w:val="none" w:sz="0" w:space="0" w:color="auto"/>
        <w:bottom w:val="none" w:sz="0" w:space="0" w:color="auto"/>
        <w:right w:val="none" w:sz="0" w:space="0" w:color="auto"/>
      </w:divBdr>
      <w:divsChild>
        <w:div w:id="467163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7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8569">
      <w:bodyDiv w:val="1"/>
      <w:marLeft w:val="0"/>
      <w:marRight w:val="0"/>
      <w:marTop w:val="0"/>
      <w:marBottom w:val="0"/>
      <w:divBdr>
        <w:top w:val="none" w:sz="0" w:space="0" w:color="auto"/>
        <w:left w:val="none" w:sz="0" w:space="0" w:color="auto"/>
        <w:bottom w:val="none" w:sz="0" w:space="0" w:color="auto"/>
        <w:right w:val="none" w:sz="0" w:space="0" w:color="auto"/>
      </w:divBdr>
      <w:divsChild>
        <w:div w:id="298538051">
          <w:marLeft w:val="0"/>
          <w:marRight w:val="0"/>
          <w:marTop w:val="0"/>
          <w:marBottom w:val="0"/>
          <w:divBdr>
            <w:top w:val="none" w:sz="0" w:space="0" w:color="auto"/>
            <w:left w:val="none" w:sz="0" w:space="0" w:color="auto"/>
            <w:bottom w:val="none" w:sz="0" w:space="0" w:color="auto"/>
            <w:right w:val="none" w:sz="0" w:space="0" w:color="auto"/>
          </w:divBdr>
        </w:div>
      </w:divsChild>
    </w:div>
    <w:div w:id="1255287947">
      <w:bodyDiv w:val="1"/>
      <w:marLeft w:val="0"/>
      <w:marRight w:val="0"/>
      <w:marTop w:val="0"/>
      <w:marBottom w:val="0"/>
      <w:divBdr>
        <w:top w:val="none" w:sz="0" w:space="0" w:color="auto"/>
        <w:left w:val="none" w:sz="0" w:space="0" w:color="auto"/>
        <w:bottom w:val="none" w:sz="0" w:space="0" w:color="auto"/>
        <w:right w:val="none" w:sz="0" w:space="0" w:color="auto"/>
      </w:divBdr>
      <w:divsChild>
        <w:div w:id="579604065">
          <w:marLeft w:val="0"/>
          <w:marRight w:val="0"/>
          <w:marTop w:val="0"/>
          <w:marBottom w:val="0"/>
          <w:divBdr>
            <w:top w:val="none" w:sz="0" w:space="0" w:color="auto"/>
            <w:left w:val="none" w:sz="0" w:space="0" w:color="auto"/>
            <w:bottom w:val="none" w:sz="0" w:space="0" w:color="auto"/>
            <w:right w:val="none" w:sz="0" w:space="0" w:color="auto"/>
          </w:divBdr>
        </w:div>
        <w:div w:id="606422977">
          <w:marLeft w:val="0"/>
          <w:marRight w:val="0"/>
          <w:marTop w:val="0"/>
          <w:marBottom w:val="0"/>
          <w:divBdr>
            <w:top w:val="none" w:sz="0" w:space="0" w:color="auto"/>
            <w:left w:val="none" w:sz="0" w:space="0" w:color="auto"/>
            <w:bottom w:val="none" w:sz="0" w:space="0" w:color="auto"/>
            <w:right w:val="none" w:sz="0" w:space="0" w:color="auto"/>
          </w:divBdr>
        </w:div>
      </w:divsChild>
    </w:div>
    <w:div w:id="1314026254">
      <w:bodyDiv w:val="1"/>
      <w:marLeft w:val="0"/>
      <w:marRight w:val="0"/>
      <w:marTop w:val="0"/>
      <w:marBottom w:val="0"/>
      <w:divBdr>
        <w:top w:val="none" w:sz="0" w:space="0" w:color="auto"/>
        <w:left w:val="none" w:sz="0" w:space="0" w:color="auto"/>
        <w:bottom w:val="none" w:sz="0" w:space="0" w:color="auto"/>
        <w:right w:val="none" w:sz="0" w:space="0" w:color="auto"/>
      </w:divBdr>
      <w:divsChild>
        <w:div w:id="127450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277">
      <w:bodyDiv w:val="1"/>
      <w:marLeft w:val="0"/>
      <w:marRight w:val="0"/>
      <w:marTop w:val="0"/>
      <w:marBottom w:val="0"/>
      <w:divBdr>
        <w:top w:val="none" w:sz="0" w:space="0" w:color="auto"/>
        <w:left w:val="none" w:sz="0" w:space="0" w:color="auto"/>
        <w:bottom w:val="none" w:sz="0" w:space="0" w:color="auto"/>
        <w:right w:val="none" w:sz="0" w:space="0" w:color="auto"/>
      </w:divBdr>
    </w:div>
    <w:div w:id="1758013453">
      <w:bodyDiv w:val="1"/>
      <w:marLeft w:val="0"/>
      <w:marRight w:val="0"/>
      <w:marTop w:val="0"/>
      <w:marBottom w:val="0"/>
      <w:divBdr>
        <w:top w:val="none" w:sz="0" w:space="0" w:color="auto"/>
        <w:left w:val="none" w:sz="0" w:space="0" w:color="auto"/>
        <w:bottom w:val="none" w:sz="0" w:space="0" w:color="auto"/>
        <w:right w:val="none" w:sz="0" w:space="0" w:color="auto"/>
      </w:divBdr>
      <w:divsChild>
        <w:div w:id="1490168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39013">
              <w:marLeft w:val="0"/>
              <w:marRight w:val="0"/>
              <w:marTop w:val="0"/>
              <w:marBottom w:val="0"/>
              <w:divBdr>
                <w:top w:val="none" w:sz="0" w:space="0" w:color="auto"/>
                <w:left w:val="none" w:sz="0" w:space="0" w:color="auto"/>
                <w:bottom w:val="none" w:sz="0" w:space="0" w:color="auto"/>
                <w:right w:val="none" w:sz="0" w:space="0" w:color="auto"/>
              </w:divBdr>
              <w:divsChild>
                <w:div w:id="14643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04705">
      <w:bodyDiv w:val="1"/>
      <w:marLeft w:val="0"/>
      <w:marRight w:val="0"/>
      <w:marTop w:val="0"/>
      <w:marBottom w:val="0"/>
      <w:divBdr>
        <w:top w:val="none" w:sz="0" w:space="0" w:color="auto"/>
        <w:left w:val="none" w:sz="0" w:space="0" w:color="auto"/>
        <w:bottom w:val="none" w:sz="0" w:space="0" w:color="auto"/>
        <w:right w:val="none" w:sz="0" w:space="0" w:color="auto"/>
      </w:divBdr>
      <w:divsChild>
        <w:div w:id="85203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9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3402">
      <w:bodyDiv w:val="1"/>
      <w:marLeft w:val="0"/>
      <w:marRight w:val="0"/>
      <w:marTop w:val="0"/>
      <w:marBottom w:val="0"/>
      <w:divBdr>
        <w:top w:val="none" w:sz="0" w:space="0" w:color="auto"/>
        <w:left w:val="none" w:sz="0" w:space="0" w:color="auto"/>
        <w:bottom w:val="none" w:sz="0" w:space="0" w:color="auto"/>
        <w:right w:val="none" w:sz="0" w:space="0" w:color="auto"/>
      </w:divBdr>
      <w:divsChild>
        <w:div w:id="55601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9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erineburns.com/spir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therineburns.com/spir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herineburns.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10499</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Diamond</dc:creator>
  <cp:keywords>press release</cp:keywords>
  <dc:description/>
  <cp:lastModifiedBy>Lisa Diamond</cp:lastModifiedBy>
  <cp:revision>12</cp:revision>
  <cp:lastPrinted>2020-12-15T20:20:00Z</cp:lastPrinted>
  <dcterms:created xsi:type="dcterms:W3CDTF">2020-11-24T19:52:00Z</dcterms:created>
  <dcterms:modified xsi:type="dcterms:W3CDTF">2020-12-15T20:22:00Z</dcterms:modified>
</cp:coreProperties>
</file>